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200F" w14:textId="77777777" w:rsidR="004750E9" w:rsidRPr="00C35A57" w:rsidRDefault="001A6CEF" w:rsidP="004750E9">
      <w:pPr>
        <w:pStyle w:val="Antrat3"/>
        <w:spacing w:before="96"/>
        <w:ind w:left="0" w:right="567" w:firstLine="0"/>
        <w:jc w:val="center"/>
        <w:rPr>
          <w:sz w:val="24"/>
          <w:szCs w:val="24"/>
        </w:rPr>
      </w:pPr>
      <w:r w:rsidRPr="00C35A57">
        <w:rPr>
          <w:sz w:val="24"/>
          <w:szCs w:val="24"/>
        </w:rPr>
        <w:t>MOSĖDŽIO GIMNAZIJOS SPORTO</w:t>
      </w:r>
      <w:r w:rsidR="00291419" w:rsidRPr="00C35A57">
        <w:rPr>
          <w:sz w:val="24"/>
          <w:szCs w:val="24"/>
        </w:rPr>
        <w:t xml:space="preserve"> </w:t>
      </w:r>
      <w:r w:rsidR="004750E9" w:rsidRPr="00C35A57">
        <w:rPr>
          <w:sz w:val="24"/>
          <w:szCs w:val="24"/>
        </w:rPr>
        <w:t xml:space="preserve">SALĖS IR KITŲ </w:t>
      </w:r>
      <w:r w:rsidR="00291419" w:rsidRPr="00C35A57">
        <w:rPr>
          <w:sz w:val="24"/>
          <w:szCs w:val="24"/>
        </w:rPr>
        <w:t xml:space="preserve">PATALPŲ </w:t>
      </w:r>
    </w:p>
    <w:p w14:paraId="4C105C1C" w14:textId="04A30038" w:rsidR="00D97554" w:rsidRPr="00C35A57" w:rsidRDefault="00291419" w:rsidP="004750E9">
      <w:pPr>
        <w:pStyle w:val="Antrat3"/>
        <w:spacing w:before="96"/>
        <w:ind w:left="0" w:right="567" w:firstLine="0"/>
        <w:jc w:val="center"/>
        <w:rPr>
          <w:sz w:val="24"/>
          <w:szCs w:val="24"/>
        </w:rPr>
      </w:pPr>
      <w:r w:rsidRPr="00C35A57">
        <w:rPr>
          <w:sz w:val="24"/>
          <w:szCs w:val="24"/>
        </w:rPr>
        <w:t>REMONTO DARB</w:t>
      </w:r>
      <w:r w:rsidR="003875A4" w:rsidRPr="00C35A57">
        <w:rPr>
          <w:sz w:val="24"/>
          <w:szCs w:val="24"/>
        </w:rPr>
        <w:t>Ų</w:t>
      </w:r>
      <w:r w:rsidR="004750E9" w:rsidRPr="00C35A57">
        <w:rPr>
          <w:sz w:val="24"/>
          <w:szCs w:val="24"/>
        </w:rPr>
        <w:t xml:space="preserve"> </w:t>
      </w:r>
      <w:r w:rsidR="00B348FC" w:rsidRPr="00C35A57">
        <w:rPr>
          <w:sz w:val="24"/>
          <w:szCs w:val="24"/>
        </w:rPr>
        <w:t>TECHNINĖ</w:t>
      </w:r>
      <w:r w:rsidR="00B348FC" w:rsidRPr="00C35A57">
        <w:rPr>
          <w:spacing w:val="-7"/>
          <w:sz w:val="24"/>
          <w:szCs w:val="24"/>
        </w:rPr>
        <w:t xml:space="preserve"> </w:t>
      </w:r>
      <w:r w:rsidR="00B348FC" w:rsidRPr="00C35A57">
        <w:rPr>
          <w:sz w:val="24"/>
          <w:szCs w:val="24"/>
        </w:rPr>
        <w:t>SPECIFIKACIJA</w:t>
      </w:r>
    </w:p>
    <w:p w14:paraId="2AAA77B6" w14:textId="77777777" w:rsidR="00D97554" w:rsidRPr="00C35A57" w:rsidRDefault="00D97554" w:rsidP="001C5468">
      <w:pPr>
        <w:pStyle w:val="Pagrindinistekstas"/>
        <w:spacing w:before="2"/>
        <w:jc w:val="both"/>
        <w:rPr>
          <w:b/>
          <w:sz w:val="24"/>
          <w:szCs w:val="24"/>
        </w:rPr>
      </w:pPr>
    </w:p>
    <w:p w14:paraId="68BF5D47" w14:textId="77777777" w:rsidR="00D97554" w:rsidRPr="00834AA8" w:rsidRDefault="000500CF" w:rsidP="00455E34">
      <w:pPr>
        <w:pStyle w:val="Pagrindinistekstas"/>
        <w:ind w:left="441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BENDRIEJI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DARBAI</w:t>
      </w:r>
    </w:p>
    <w:p w14:paraId="106A56AB" w14:textId="77777777" w:rsidR="00D97554" w:rsidRPr="00834AA8" w:rsidRDefault="00D97554" w:rsidP="00455E34">
      <w:pPr>
        <w:pStyle w:val="Pagrindinistekstas"/>
        <w:jc w:val="both"/>
        <w:rPr>
          <w:sz w:val="24"/>
          <w:szCs w:val="24"/>
        </w:rPr>
      </w:pPr>
    </w:p>
    <w:p w14:paraId="5A8BAAD9" w14:textId="4D6297FE" w:rsidR="00D97554" w:rsidRPr="00834AA8" w:rsidRDefault="000E6D8F" w:rsidP="004750E9">
      <w:pPr>
        <w:pStyle w:val="Antrat2"/>
        <w:tabs>
          <w:tab w:val="left" w:pos="3728"/>
        </w:tabs>
        <w:spacing w:before="204"/>
        <w:jc w:val="center"/>
      </w:pPr>
      <w:r>
        <w:t>1</w:t>
      </w:r>
      <w:r w:rsidR="00357BCC">
        <w:t xml:space="preserve">. </w:t>
      </w:r>
      <w:r w:rsidR="000500CF" w:rsidRPr="00834AA8">
        <w:t>BENDRIEJI</w:t>
      </w:r>
      <w:r w:rsidR="000500CF" w:rsidRPr="00834AA8">
        <w:rPr>
          <w:spacing w:val="-6"/>
        </w:rPr>
        <w:t xml:space="preserve"> </w:t>
      </w:r>
      <w:r w:rsidR="000500CF" w:rsidRPr="00834AA8">
        <w:t>REIKALAVIMAI</w:t>
      </w:r>
    </w:p>
    <w:p w14:paraId="3B2620AC" w14:textId="77777777" w:rsidR="00D97554" w:rsidRPr="00834AA8" w:rsidRDefault="00D97554" w:rsidP="004750E9">
      <w:pPr>
        <w:pStyle w:val="Pagrindinistekstas"/>
        <w:spacing w:before="4"/>
        <w:ind w:firstLine="1259"/>
        <w:jc w:val="center"/>
        <w:rPr>
          <w:b/>
          <w:sz w:val="24"/>
          <w:szCs w:val="24"/>
        </w:rPr>
      </w:pPr>
    </w:p>
    <w:p w14:paraId="40C03828" w14:textId="77777777" w:rsidR="00D97554" w:rsidRPr="00357BCC" w:rsidRDefault="000500CF" w:rsidP="004750E9">
      <w:pPr>
        <w:tabs>
          <w:tab w:val="left" w:pos="1161"/>
          <w:tab w:val="left" w:pos="1162"/>
        </w:tabs>
        <w:jc w:val="center"/>
        <w:rPr>
          <w:b/>
          <w:sz w:val="24"/>
          <w:szCs w:val="24"/>
        </w:rPr>
      </w:pPr>
      <w:r w:rsidRPr="00357BCC">
        <w:rPr>
          <w:b/>
          <w:sz w:val="24"/>
          <w:szCs w:val="24"/>
        </w:rPr>
        <w:t>Gaminių,</w:t>
      </w:r>
      <w:r w:rsidRPr="00357BCC">
        <w:rPr>
          <w:b/>
          <w:spacing w:val="-5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medžiagų</w:t>
      </w:r>
      <w:r w:rsidRPr="00357BCC">
        <w:rPr>
          <w:b/>
          <w:spacing w:val="-4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ir</w:t>
      </w:r>
      <w:r w:rsidRPr="00357BCC">
        <w:rPr>
          <w:b/>
          <w:spacing w:val="-1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spalvų</w:t>
      </w:r>
      <w:r w:rsidRPr="00357BCC">
        <w:rPr>
          <w:b/>
          <w:spacing w:val="-1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pavyzdžių</w:t>
      </w:r>
      <w:r w:rsidRPr="00357BCC">
        <w:rPr>
          <w:b/>
          <w:spacing w:val="-2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aprobavimo</w:t>
      </w:r>
      <w:r w:rsidRPr="00357BCC">
        <w:rPr>
          <w:b/>
          <w:spacing w:val="-1"/>
          <w:sz w:val="24"/>
          <w:szCs w:val="24"/>
        </w:rPr>
        <w:t xml:space="preserve"> </w:t>
      </w:r>
      <w:r w:rsidRPr="00357BCC">
        <w:rPr>
          <w:b/>
          <w:sz w:val="24"/>
          <w:szCs w:val="24"/>
        </w:rPr>
        <w:t>tvarka</w:t>
      </w:r>
    </w:p>
    <w:p w14:paraId="29372FEC" w14:textId="77777777" w:rsidR="00D97554" w:rsidRPr="00834AA8" w:rsidRDefault="00D97554" w:rsidP="001C5468">
      <w:pPr>
        <w:pStyle w:val="Pagrindinistekstas"/>
        <w:spacing w:before="3"/>
        <w:ind w:firstLine="1259"/>
        <w:jc w:val="both"/>
        <w:rPr>
          <w:sz w:val="24"/>
          <w:szCs w:val="24"/>
        </w:rPr>
      </w:pPr>
    </w:p>
    <w:p w14:paraId="45363EF6" w14:textId="3DCF8AC6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produktas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(gaminys,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medžiaga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kt.),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kuris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numatomas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ilgam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laikui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įkonstruoti,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įmontuoti,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įdėti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="003B36A7">
        <w:rPr>
          <w:sz w:val="24"/>
          <w:szCs w:val="24"/>
        </w:rPr>
        <w:t xml:space="preserve"> 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 xml:space="preserve">instaliuoti į pastatą ar inžinerinį statinį </w:t>
      </w:r>
      <w:r w:rsidR="00590D7C" w:rsidRPr="00CC7590">
        <w:rPr>
          <w:sz w:val="24"/>
          <w:szCs w:val="24"/>
        </w:rPr>
        <w:t>turi atitikti techninės specifikacijos rei</w:t>
      </w:r>
      <w:r w:rsidRPr="00CC7590">
        <w:rPr>
          <w:sz w:val="24"/>
          <w:szCs w:val="24"/>
        </w:rPr>
        <w:t>kalavimus.</w:t>
      </w:r>
      <w:r w:rsidRPr="00834AA8">
        <w:rPr>
          <w:sz w:val="24"/>
          <w:szCs w:val="24"/>
        </w:rPr>
        <w:t xml:space="preserve"> Visos konstrukcijos, gaminiai ir medžiagos turi atitikti Lietuvos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Respublikos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normatyvinius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sertifikuoti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pripažinti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tinkamais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Lietuvoje</w:t>
      </w:r>
      <w:r w:rsidR="003B36A7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nustatyta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tvarka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turėti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atitikties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vertinimo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dokumentą.</w:t>
      </w:r>
      <w:r w:rsidRPr="00834AA8">
        <w:rPr>
          <w:spacing w:val="-8"/>
          <w:sz w:val="24"/>
          <w:szCs w:val="24"/>
        </w:rPr>
        <w:t xml:space="preserve"> </w:t>
      </w:r>
      <w:r w:rsidRPr="00870149">
        <w:rPr>
          <w:sz w:val="24"/>
          <w:szCs w:val="24"/>
        </w:rPr>
        <w:t>Rangovas</w:t>
      </w:r>
      <w:r w:rsidRPr="00870149">
        <w:rPr>
          <w:spacing w:val="-9"/>
          <w:sz w:val="24"/>
          <w:szCs w:val="24"/>
        </w:rPr>
        <w:t xml:space="preserve"> </w:t>
      </w:r>
      <w:r w:rsidRPr="00870149">
        <w:rPr>
          <w:sz w:val="24"/>
          <w:szCs w:val="24"/>
        </w:rPr>
        <w:t>yra</w:t>
      </w:r>
      <w:r w:rsidRPr="00870149">
        <w:rPr>
          <w:spacing w:val="-9"/>
          <w:sz w:val="24"/>
          <w:szCs w:val="24"/>
        </w:rPr>
        <w:t xml:space="preserve"> </w:t>
      </w:r>
      <w:r w:rsidRPr="00870149">
        <w:rPr>
          <w:sz w:val="24"/>
          <w:szCs w:val="24"/>
        </w:rPr>
        <w:t>atsakingas</w:t>
      </w:r>
      <w:r w:rsidRPr="00870149">
        <w:rPr>
          <w:spacing w:val="-8"/>
          <w:sz w:val="24"/>
          <w:szCs w:val="24"/>
        </w:rPr>
        <w:t xml:space="preserve"> </w:t>
      </w:r>
      <w:r w:rsidRPr="00870149">
        <w:rPr>
          <w:sz w:val="24"/>
          <w:szCs w:val="24"/>
        </w:rPr>
        <w:t>už</w:t>
      </w:r>
      <w:r w:rsidRPr="00870149">
        <w:rPr>
          <w:spacing w:val="-9"/>
          <w:sz w:val="24"/>
          <w:szCs w:val="24"/>
        </w:rPr>
        <w:t xml:space="preserve"> </w:t>
      </w:r>
      <w:r w:rsidRPr="00870149">
        <w:rPr>
          <w:sz w:val="24"/>
          <w:szCs w:val="24"/>
        </w:rPr>
        <w:t>visų</w:t>
      </w:r>
      <w:r w:rsidRPr="00870149">
        <w:rPr>
          <w:spacing w:val="-11"/>
          <w:sz w:val="24"/>
          <w:szCs w:val="24"/>
        </w:rPr>
        <w:t xml:space="preserve"> </w:t>
      </w:r>
      <w:r w:rsidRPr="00870149">
        <w:rPr>
          <w:sz w:val="24"/>
          <w:szCs w:val="24"/>
        </w:rPr>
        <w:t>leidimų</w:t>
      </w:r>
      <w:r w:rsidRPr="00870149">
        <w:rPr>
          <w:spacing w:val="-9"/>
          <w:sz w:val="24"/>
          <w:szCs w:val="24"/>
        </w:rPr>
        <w:t xml:space="preserve"> </w:t>
      </w:r>
      <w:r w:rsidRPr="00870149">
        <w:rPr>
          <w:sz w:val="24"/>
          <w:szCs w:val="24"/>
        </w:rPr>
        <w:t>iš</w:t>
      </w:r>
      <w:r w:rsidRPr="00870149">
        <w:rPr>
          <w:spacing w:val="-8"/>
          <w:sz w:val="24"/>
          <w:szCs w:val="24"/>
        </w:rPr>
        <w:t xml:space="preserve"> </w:t>
      </w:r>
      <w:r w:rsidRPr="00870149">
        <w:rPr>
          <w:sz w:val="24"/>
          <w:szCs w:val="24"/>
        </w:rPr>
        <w:t>valdžios</w:t>
      </w:r>
      <w:r w:rsidR="00357BCC">
        <w:rPr>
          <w:sz w:val="24"/>
          <w:szCs w:val="24"/>
        </w:rPr>
        <w:t xml:space="preserve"> </w:t>
      </w:r>
      <w:r w:rsidRPr="00870149">
        <w:rPr>
          <w:spacing w:val="-53"/>
          <w:sz w:val="24"/>
          <w:szCs w:val="24"/>
        </w:rPr>
        <w:t xml:space="preserve"> </w:t>
      </w:r>
      <w:r w:rsidRPr="00870149">
        <w:rPr>
          <w:sz w:val="24"/>
          <w:szCs w:val="24"/>
        </w:rPr>
        <w:t>įstaigų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ir</w:t>
      </w:r>
      <w:r w:rsidRPr="00870149">
        <w:rPr>
          <w:spacing w:val="-6"/>
          <w:sz w:val="24"/>
          <w:szCs w:val="24"/>
        </w:rPr>
        <w:t xml:space="preserve"> </w:t>
      </w:r>
      <w:r w:rsidRPr="00870149">
        <w:rPr>
          <w:sz w:val="24"/>
          <w:szCs w:val="24"/>
        </w:rPr>
        <w:t>kitų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institucijų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gavimą.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Statybos</w:t>
      </w:r>
      <w:r w:rsidRPr="00870149">
        <w:rPr>
          <w:spacing w:val="-4"/>
          <w:sz w:val="24"/>
          <w:szCs w:val="24"/>
        </w:rPr>
        <w:t xml:space="preserve"> </w:t>
      </w:r>
      <w:r w:rsidRPr="00870149">
        <w:rPr>
          <w:sz w:val="24"/>
          <w:szCs w:val="24"/>
        </w:rPr>
        <w:t>produktai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turi</w:t>
      </w:r>
      <w:r w:rsidRPr="00870149">
        <w:rPr>
          <w:spacing w:val="-4"/>
          <w:sz w:val="24"/>
          <w:szCs w:val="24"/>
        </w:rPr>
        <w:t xml:space="preserve"> </w:t>
      </w:r>
      <w:r w:rsidRPr="00870149">
        <w:rPr>
          <w:sz w:val="24"/>
          <w:szCs w:val="24"/>
        </w:rPr>
        <w:t>turėti</w:t>
      </w:r>
      <w:r w:rsidRPr="00870149">
        <w:rPr>
          <w:spacing w:val="-6"/>
          <w:sz w:val="24"/>
          <w:szCs w:val="24"/>
        </w:rPr>
        <w:t xml:space="preserve"> </w:t>
      </w:r>
      <w:r w:rsidRPr="00870149">
        <w:rPr>
          <w:sz w:val="24"/>
          <w:szCs w:val="24"/>
        </w:rPr>
        <w:t>patvirtintus</w:t>
      </w:r>
      <w:r w:rsidRPr="00870149">
        <w:rPr>
          <w:spacing w:val="-4"/>
          <w:sz w:val="24"/>
          <w:szCs w:val="24"/>
        </w:rPr>
        <w:t xml:space="preserve"> </w:t>
      </w:r>
      <w:r w:rsidRPr="00870149">
        <w:rPr>
          <w:sz w:val="24"/>
          <w:szCs w:val="24"/>
        </w:rPr>
        <w:t>atitikties</w:t>
      </w:r>
      <w:r w:rsidRPr="00870149">
        <w:rPr>
          <w:spacing w:val="-4"/>
          <w:sz w:val="24"/>
          <w:szCs w:val="24"/>
        </w:rPr>
        <w:t xml:space="preserve"> </w:t>
      </w:r>
      <w:r w:rsidRPr="00870149">
        <w:rPr>
          <w:sz w:val="24"/>
          <w:szCs w:val="24"/>
        </w:rPr>
        <w:t>įvertinimo</w:t>
      </w:r>
      <w:r w:rsidRPr="00870149">
        <w:rPr>
          <w:spacing w:val="-5"/>
          <w:sz w:val="24"/>
          <w:szCs w:val="24"/>
        </w:rPr>
        <w:t xml:space="preserve"> </w:t>
      </w:r>
      <w:r w:rsidRPr="00870149">
        <w:rPr>
          <w:sz w:val="24"/>
          <w:szCs w:val="24"/>
        </w:rPr>
        <w:t>dokumentus.</w:t>
      </w:r>
      <w:r w:rsidRPr="00870149">
        <w:rPr>
          <w:spacing w:val="-52"/>
          <w:sz w:val="24"/>
          <w:szCs w:val="24"/>
        </w:rPr>
        <w:t xml:space="preserve"> </w:t>
      </w:r>
      <w:r w:rsidR="003B36A7">
        <w:rPr>
          <w:spacing w:val="-52"/>
          <w:sz w:val="24"/>
          <w:szCs w:val="24"/>
        </w:rPr>
        <w:t xml:space="preserve">  </w:t>
      </w:r>
      <w:r w:rsidRPr="00870149">
        <w:rPr>
          <w:sz w:val="24"/>
          <w:szCs w:val="24"/>
        </w:rPr>
        <w:t>Atitiktį patvirtina paskelbtoji arba paskirtoji įstaiga, gamybos kontrolės sistemos arba paties produkto</w:t>
      </w:r>
      <w:r w:rsidRPr="00870149">
        <w:rPr>
          <w:spacing w:val="1"/>
          <w:sz w:val="24"/>
          <w:szCs w:val="24"/>
        </w:rPr>
        <w:t xml:space="preserve"> </w:t>
      </w:r>
      <w:r w:rsidRPr="00870149">
        <w:rPr>
          <w:sz w:val="24"/>
          <w:szCs w:val="24"/>
        </w:rPr>
        <w:t>sertifikatu. Gaminant individualią arba neserijinę produkciją, pakanka gamintojo atitikties deklaracijos, jei</w:t>
      </w:r>
      <w:r w:rsidRPr="00870149">
        <w:rPr>
          <w:spacing w:val="1"/>
          <w:sz w:val="24"/>
          <w:szCs w:val="24"/>
        </w:rPr>
        <w:t xml:space="preserve"> </w:t>
      </w:r>
      <w:r w:rsidRPr="00870149">
        <w:rPr>
          <w:sz w:val="24"/>
          <w:szCs w:val="24"/>
        </w:rPr>
        <w:t>techninėse specifikacijose nėra nurodyta kitaip ir jeigu statybos produktai nėra ypač svarbūs sveikatos ir</w:t>
      </w:r>
      <w:r w:rsidRPr="00870149">
        <w:rPr>
          <w:spacing w:val="1"/>
          <w:sz w:val="24"/>
          <w:szCs w:val="24"/>
        </w:rPr>
        <w:t xml:space="preserve"> </w:t>
      </w:r>
      <w:r w:rsidRPr="00870149">
        <w:rPr>
          <w:sz w:val="24"/>
          <w:szCs w:val="24"/>
        </w:rPr>
        <w:t>saugos</w:t>
      </w:r>
      <w:r w:rsidRPr="00870149">
        <w:rPr>
          <w:spacing w:val="-2"/>
          <w:sz w:val="24"/>
          <w:szCs w:val="24"/>
        </w:rPr>
        <w:t xml:space="preserve"> </w:t>
      </w:r>
      <w:r w:rsidRPr="00870149">
        <w:rPr>
          <w:sz w:val="24"/>
          <w:szCs w:val="24"/>
        </w:rPr>
        <w:t>požiūriu.</w:t>
      </w:r>
    </w:p>
    <w:p w14:paraId="008E843E" w14:textId="6638374A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produktų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savybės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tokios,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kad,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juos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tinkamai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panaudojus,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tinkamai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prižiūrimas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statinys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atskiros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jo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dalys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atitiktų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savo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paskirtį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bei esminius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ekonomiškai pagrįstą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naudojimo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laiką.</w:t>
      </w:r>
    </w:p>
    <w:p w14:paraId="7673F90A" w14:textId="15011FAE" w:rsidR="00D97554" w:rsidRPr="00834AA8" w:rsidRDefault="00590D7C" w:rsidP="00455E34">
      <w:pPr>
        <w:pStyle w:val="Pagrindinistekstas"/>
        <w:ind w:left="440" w:right="136" w:firstLine="12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Visos medžiagos, </w:t>
      </w:r>
      <w:r w:rsidR="000500CF" w:rsidRPr="00834AA8">
        <w:rPr>
          <w:sz w:val="24"/>
          <w:szCs w:val="24"/>
        </w:rPr>
        <w:t>gaminiai ir įrengimai turi turėti pasus ir būti firminiame įpakavime. Medžiagos,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gaminiai bei įrengimai turi būti sertifikuoti Lietuvos Respublikoje. Jei tokių nėra – importinėms turi būti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užsienio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šalių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sertifikatai, vietinėms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– paruošti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standartai.</w:t>
      </w:r>
    </w:p>
    <w:p w14:paraId="5A25EF84" w14:textId="5E0BA42C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Darbai vykdomi, vadovaujantis gamintojų nu</w:t>
      </w:r>
      <w:r>
        <w:rPr>
          <w:sz w:val="24"/>
          <w:szCs w:val="24"/>
        </w:rPr>
        <w:t>statytomis instrukcijomis darbams</w:t>
      </w:r>
      <w:r w:rsidRPr="00834AA8">
        <w:rPr>
          <w:sz w:val="24"/>
          <w:szCs w:val="24"/>
        </w:rPr>
        <w:t xml:space="preserve"> ir medžiagoms, gaminiams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bei įrenginiams. Darbų kokybė ir technologija turi tenkinti Statybos taisyklėse pateiktas rekomendacijas 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 xml:space="preserve">leistinas nuokrypas. </w:t>
      </w:r>
      <w:r w:rsidR="00282E08" w:rsidRPr="00282E08">
        <w:rPr>
          <w:sz w:val="24"/>
          <w:szCs w:val="24"/>
        </w:rPr>
        <w:t xml:space="preserve">Darbų </w:t>
      </w:r>
      <w:r w:rsidRPr="00282E08">
        <w:rPr>
          <w:sz w:val="24"/>
          <w:szCs w:val="24"/>
        </w:rPr>
        <w:t xml:space="preserve"> pakeitimai galimi tik suderinus</w:t>
      </w:r>
      <w:r w:rsidR="004573EC">
        <w:rPr>
          <w:sz w:val="24"/>
          <w:szCs w:val="24"/>
        </w:rPr>
        <w:t xml:space="preserve"> Užsakovu </w:t>
      </w:r>
      <w:r w:rsidRPr="00834AA8">
        <w:rPr>
          <w:sz w:val="24"/>
          <w:szCs w:val="24"/>
        </w:rPr>
        <w:t>ir atitinkamomis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institucijomis.</w:t>
      </w:r>
    </w:p>
    <w:p w14:paraId="7C627C22" w14:textId="2111BE9C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Rangovas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sudaryti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sąlygas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patikrinimams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ištaisyti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nustatytus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trūkumus.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Rangovas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visus</w:t>
      </w:r>
      <w:r w:rsidRPr="00834AA8">
        <w:rPr>
          <w:spacing w:val="-53"/>
          <w:sz w:val="24"/>
          <w:szCs w:val="24"/>
        </w:rPr>
        <w:t xml:space="preserve"> </w:t>
      </w:r>
      <w:r w:rsidR="00282E0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Lietuvos Respublikos normatyvinius reikal</w:t>
      </w:r>
      <w:r w:rsidR="00282E08">
        <w:rPr>
          <w:sz w:val="24"/>
          <w:szCs w:val="24"/>
        </w:rPr>
        <w:t>avimus ir taisykles. D</w:t>
      </w:r>
      <w:r w:rsidRPr="00834AA8">
        <w:rPr>
          <w:sz w:val="24"/>
          <w:szCs w:val="24"/>
        </w:rPr>
        <w:t>arbai ir konstrukcijos</w:t>
      </w:r>
      <w:r w:rsidRPr="00CC7590">
        <w:rPr>
          <w:sz w:val="24"/>
          <w:szCs w:val="24"/>
        </w:rPr>
        <w:t>, nurodyti</w:t>
      </w:r>
      <w:r w:rsidRPr="00CC7590">
        <w:rPr>
          <w:spacing w:val="1"/>
          <w:sz w:val="24"/>
          <w:szCs w:val="24"/>
        </w:rPr>
        <w:t xml:space="preserve"> </w:t>
      </w:r>
      <w:r w:rsidRPr="00CC7590">
        <w:rPr>
          <w:sz w:val="24"/>
          <w:szCs w:val="24"/>
        </w:rPr>
        <w:t>techninėse</w:t>
      </w:r>
      <w:r w:rsidRPr="00CC7590">
        <w:rPr>
          <w:spacing w:val="-3"/>
          <w:sz w:val="24"/>
          <w:szCs w:val="24"/>
        </w:rPr>
        <w:t xml:space="preserve"> </w:t>
      </w:r>
      <w:r w:rsidRPr="00CC7590">
        <w:rPr>
          <w:sz w:val="24"/>
          <w:szCs w:val="24"/>
        </w:rPr>
        <w:t>specifikacijose,</w:t>
      </w:r>
      <w:r w:rsidRPr="00CC7590">
        <w:rPr>
          <w:spacing w:val="-3"/>
          <w:sz w:val="24"/>
          <w:szCs w:val="24"/>
        </w:rPr>
        <w:t xml:space="preserve"> </w:t>
      </w:r>
      <w:r w:rsidRPr="00870149">
        <w:rPr>
          <w:sz w:val="24"/>
          <w:szCs w:val="24"/>
        </w:rPr>
        <w:t>turi</w:t>
      </w:r>
      <w:r w:rsidRPr="00870149">
        <w:rPr>
          <w:spacing w:val="1"/>
          <w:sz w:val="24"/>
          <w:szCs w:val="24"/>
        </w:rPr>
        <w:t xml:space="preserve"> </w:t>
      </w:r>
      <w:r w:rsidRPr="00870149">
        <w:rPr>
          <w:sz w:val="24"/>
          <w:szCs w:val="24"/>
        </w:rPr>
        <w:t>būti</w:t>
      </w:r>
      <w:r w:rsidRPr="00870149">
        <w:rPr>
          <w:spacing w:val="1"/>
          <w:sz w:val="24"/>
          <w:szCs w:val="24"/>
        </w:rPr>
        <w:t xml:space="preserve"> </w:t>
      </w:r>
      <w:r w:rsidRPr="00870149">
        <w:rPr>
          <w:sz w:val="24"/>
          <w:szCs w:val="24"/>
        </w:rPr>
        <w:t>priimti</w:t>
      </w:r>
      <w:r w:rsidR="00870149">
        <w:rPr>
          <w:sz w:val="24"/>
          <w:szCs w:val="24"/>
        </w:rPr>
        <w:t xml:space="preserve"> užsakovo</w:t>
      </w:r>
      <w:r w:rsidRPr="00834AA8">
        <w:rPr>
          <w:sz w:val="24"/>
          <w:szCs w:val="24"/>
        </w:rPr>
        <w:t>.</w:t>
      </w:r>
    </w:p>
    <w:p w14:paraId="694114BE" w14:textId="2D81A134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Medžiagų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gaminių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sąnaudų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normos</w:t>
      </w:r>
      <w:r w:rsidR="003B36A7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apskaičiuojamos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įvertintomis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pataisomis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dėl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objektyviai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susidarančių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gamybos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atliekų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natūralių</w:t>
      </w:r>
      <w:r w:rsidR="003B36A7">
        <w:rPr>
          <w:sz w:val="24"/>
          <w:szCs w:val="24"/>
        </w:rPr>
        <w:t xml:space="preserve"> </w:t>
      </w:r>
      <w:r w:rsidR="003B36A7">
        <w:rPr>
          <w:spacing w:val="-5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netekčių.</w:t>
      </w:r>
      <w:r w:rsidRPr="00834AA8">
        <w:rPr>
          <w:spacing w:val="-12"/>
          <w:sz w:val="24"/>
          <w:szCs w:val="24"/>
        </w:rPr>
        <w:t xml:space="preserve"> </w:t>
      </w:r>
      <w:r w:rsidR="004573EC">
        <w:rPr>
          <w:spacing w:val="-1"/>
          <w:sz w:val="24"/>
          <w:szCs w:val="24"/>
        </w:rPr>
        <w:t xml:space="preserve">Atliekant darbus </w:t>
      </w:r>
      <w:r w:rsidRPr="00834AA8">
        <w:rPr>
          <w:sz w:val="24"/>
          <w:szCs w:val="24"/>
        </w:rPr>
        <w:t>privalu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laikytis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įstatymo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kitų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normatyvinių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dokumentų,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teisės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aktų</w:t>
      </w:r>
      <w:r w:rsidRPr="00834AA8">
        <w:rPr>
          <w:spacing w:val="-53"/>
          <w:sz w:val="24"/>
          <w:szCs w:val="24"/>
        </w:rPr>
        <w:t xml:space="preserve"> </w:t>
      </w:r>
      <w:r w:rsidR="00282E08">
        <w:rPr>
          <w:spacing w:val="-53"/>
          <w:sz w:val="24"/>
          <w:szCs w:val="24"/>
        </w:rPr>
        <w:t xml:space="preserve"> </w:t>
      </w:r>
      <w:r w:rsidR="00357BCC">
        <w:rPr>
          <w:spacing w:val="-53"/>
          <w:sz w:val="24"/>
          <w:szCs w:val="24"/>
        </w:rPr>
        <w:t xml:space="preserve">        </w:t>
      </w:r>
      <w:r w:rsidRPr="00834AA8">
        <w:rPr>
          <w:sz w:val="24"/>
          <w:szCs w:val="24"/>
        </w:rPr>
        <w:t>reikalavimų.</w:t>
      </w:r>
    </w:p>
    <w:p w14:paraId="5A25C797" w14:textId="77777777" w:rsidR="00D97554" w:rsidRPr="00834AA8" w:rsidRDefault="00D97554" w:rsidP="001C5468">
      <w:pPr>
        <w:pStyle w:val="Pagrindinistekstas"/>
        <w:spacing w:before="6"/>
        <w:ind w:firstLine="1259"/>
        <w:jc w:val="both"/>
        <w:rPr>
          <w:sz w:val="24"/>
          <w:szCs w:val="24"/>
        </w:rPr>
      </w:pPr>
    </w:p>
    <w:p w14:paraId="7666D13B" w14:textId="65B22A79" w:rsidR="00D97554" w:rsidRDefault="000500CF" w:rsidP="004750E9">
      <w:pPr>
        <w:pStyle w:val="Antrat3"/>
        <w:tabs>
          <w:tab w:val="left" w:pos="1161"/>
          <w:tab w:val="left" w:pos="1162"/>
        </w:tabs>
        <w:ind w:right="496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Nuorodos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į</w:t>
      </w:r>
      <w:r w:rsidRPr="00834AA8">
        <w:rPr>
          <w:spacing w:val="16"/>
          <w:sz w:val="24"/>
          <w:szCs w:val="24"/>
        </w:rPr>
        <w:t xml:space="preserve"> </w:t>
      </w:r>
      <w:r w:rsidRPr="00834AA8">
        <w:rPr>
          <w:sz w:val="24"/>
          <w:szCs w:val="24"/>
        </w:rPr>
        <w:t>normatyvinius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kitus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dokumentus,</w:t>
      </w:r>
      <w:r w:rsidRPr="00834AA8">
        <w:rPr>
          <w:spacing w:val="12"/>
          <w:sz w:val="24"/>
          <w:szCs w:val="24"/>
        </w:rPr>
        <w:t xml:space="preserve"> </w:t>
      </w:r>
      <w:r w:rsidRPr="00834AA8">
        <w:rPr>
          <w:sz w:val="24"/>
          <w:szCs w:val="24"/>
        </w:rPr>
        <w:t>kuriais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privaloma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vadovautis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vykdant</w:t>
      </w:r>
      <w:r w:rsidRPr="00834AA8">
        <w:rPr>
          <w:spacing w:val="-52"/>
          <w:sz w:val="24"/>
          <w:szCs w:val="24"/>
        </w:rPr>
        <w:t xml:space="preserve"> </w:t>
      </w:r>
      <w:r>
        <w:rPr>
          <w:spacing w:val="-52"/>
          <w:sz w:val="24"/>
          <w:szCs w:val="24"/>
        </w:rPr>
        <w:t xml:space="preserve">         </w:t>
      </w:r>
      <w:r w:rsidRPr="00834AA8">
        <w:rPr>
          <w:sz w:val="24"/>
          <w:szCs w:val="24"/>
        </w:rPr>
        <w:t>statybos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</w:t>
      </w:r>
    </w:p>
    <w:p w14:paraId="31357875" w14:textId="77777777" w:rsidR="00455E34" w:rsidRPr="00834AA8" w:rsidRDefault="00455E34" w:rsidP="004750E9">
      <w:pPr>
        <w:pStyle w:val="Antrat3"/>
        <w:tabs>
          <w:tab w:val="left" w:pos="1161"/>
          <w:tab w:val="left" w:pos="1162"/>
        </w:tabs>
        <w:ind w:right="496"/>
        <w:jc w:val="center"/>
        <w:rPr>
          <w:sz w:val="24"/>
          <w:szCs w:val="24"/>
        </w:rPr>
      </w:pPr>
    </w:p>
    <w:p w14:paraId="7FA72873" w14:textId="13B8C92A" w:rsidR="003875A4" w:rsidRDefault="008C70AE" w:rsidP="00455E34">
      <w:pPr>
        <w:pStyle w:val="Pagrindinistekstas"/>
        <w:tabs>
          <w:tab w:val="left" w:pos="9072"/>
        </w:tabs>
        <w:ind w:left="442" w:right="1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0500CF" w:rsidRPr="00834AA8">
        <w:rPr>
          <w:sz w:val="24"/>
          <w:szCs w:val="24"/>
        </w:rPr>
        <w:t>Visas kompleksas objekte vykdomų darbų turi atitikti normatyvinius statybos techninius dokumentus.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Statybos techninius reglamentus (STR) – Vyriausybės įgaliotos institucijos aktus, kurie nustato statinių, jų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statybos, naudojimo ir priežiūros techninius reikalavimus tiesiogiai arba nuorodomis į standartus arba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statybos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ar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statinių naudojimo ir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techninės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priežiūros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taisykles.</w:t>
      </w:r>
    </w:p>
    <w:p w14:paraId="7CA3E2CA" w14:textId="064AD3AC" w:rsidR="00D97554" w:rsidRPr="00834AA8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 ar statinių naudojimo ir technines priežiūros taisykles – ministerijų, Vyriausybės įstaigų, kitų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valstybės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institucijų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juridinių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asmenų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priimtus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Vyriausybės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įgaliotoje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institucijoje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jos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nustatyta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tvarka</w:t>
      </w:r>
      <w:r w:rsidR="004B7881">
        <w:rPr>
          <w:sz w:val="24"/>
          <w:szCs w:val="24"/>
        </w:rPr>
        <w:t xml:space="preserve"> 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įregistruotus dokumentus, kurie nurodo statybos techninių reglamentų įgyvendinimo būdus ir metodus.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Pripažintos Nacionalinės standartizacijos institucijos nustatyta tvarka parengtus ir priimtus statybos srityje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taikomus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standartus,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kaip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standartus,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perimtus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Europos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tarptautinius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lastRenderedPageBreak/>
        <w:t>standartus.</w:t>
      </w:r>
    </w:p>
    <w:p w14:paraId="5FC7E1FE" w14:textId="77777777" w:rsidR="00D97554" w:rsidRPr="00834AA8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Metodinius nurodymus, rekomendacijas – projektavimo ir statybos įmonių, mokslo ir studijų institucijų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paskelbtus savanoriškai taikomi dokumentus, kurie nurodo būdus ir metodus, kaip įgyvendinti statybos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techninius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reglamentus.</w:t>
      </w:r>
    </w:p>
    <w:p w14:paraId="1235B221" w14:textId="7F144C67" w:rsidR="00D97554" w:rsidRPr="00834AA8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 techniniai reglamentai yra privalomi visiems statybos dalyviams, taip pat viešojo administravimo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subjektams,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inžinerinių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tinklų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susisiekimo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komunikacijų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savininkams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(naudotojams),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juridiniams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fiziniams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asmenims,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kurių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veiklą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reglamentuoja šis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įstatymas.</w:t>
      </w:r>
    </w:p>
    <w:p w14:paraId="30FF6233" w14:textId="37A84BAD" w:rsidR="00D97554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 taisyklės, Lietuvos standartai ir techniniai liudijimai taikomi savanoriškai, išskyrus atvejus, kai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 techniniuose reglamentuose ar kituose teisės aktuose nurodoma projektavimo ar rangos sutartyse,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privalomi sutartį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sudariusioms šalims.</w:t>
      </w:r>
    </w:p>
    <w:p w14:paraId="3469217B" w14:textId="6B5AE3CA" w:rsidR="00D97554" w:rsidRPr="00834AA8" w:rsidRDefault="004B7881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3875A4">
        <w:rPr>
          <w:sz w:val="24"/>
          <w:szCs w:val="24"/>
        </w:rPr>
        <w:t xml:space="preserve">Atliekant darbus turi </w:t>
      </w:r>
      <w:r w:rsidRPr="003875A4">
        <w:rPr>
          <w:rFonts w:ascii="CIDFont+F2" w:eastAsiaTheme="minorHAnsi" w:hAnsi="CIDFont+F2" w:cs="CIDFont+F2"/>
        </w:rPr>
        <w:t>būti laikomasi aplinkos apsaugą ir statybą reglamentuojančių teisės aktų.</w:t>
      </w:r>
    </w:p>
    <w:p w14:paraId="403649F2" w14:textId="5A4FD740" w:rsidR="00D97554" w:rsidRDefault="000500CF" w:rsidP="004750E9">
      <w:pPr>
        <w:pStyle w:val="Antrat3"/>
        <w:tabs>
          <w:tab w:val="left" w:pos="1161"/>
          <w:tab w:val="left" w:pos="1162"/>
        </w:tabs>
        <w:spacing w:before="1"/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Darbų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organizavimas</w:t>
      </w:r>
    </w:p>
    <w:p w14:paraId="21F392F4" w14:textId="77777777" w:rsidR="00455E34" w:rsidRPr="00834AA8" w:rsidRDefault="00455E34" w:rsidP="004750E9">
      <w:pPr>
        <w:pStyle w:val="Antrat3"/>
        <w:tabs>
          <w:tab w:val="left" w:pos="1161"/>
          <w:tab w:val="left" w:pos="1162"/>
        </w:tabs>
        <w:spacing w:before="1"/>
        <w:ind w:left="851" w:firstLine="0"/>
        <w:jc w:val="center"/>
        <w:rPr>
          <w:sz w:val="24"/>
          <w:szCs w:val="24"/>
        </w:rPr>
      </w:pPr>
    </w:p>
    <w:p w14:paraId="38F978A2" w14:textId="7A43FBA4" w:rsidR="00D97554" w:rsidRPr="00834AA8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357BCC">
        <w:rPr>
          <w:sz w:val="24"/>
          <w:szCs w:val="24"/>
        </w:rPr>
        <w:t>Rangovas,</w:t>
      </w:r>
      <w:r w:rsidRPr="00357BCC">
        <w:rPr>
          <w:spacing w:val="-8"/>
          <w:sz w:val="24"/>
          <w:szCs w:val="24"/>
        </w:rPr>
        <w:t xml:space="preserve"> </w:t>
      </w:r>
      <w:r w:rsidRPr="00357BCC">
        <w:rPr>
          <w:sz w:val="24"/>
          <w:szCs w:val="24"/>
        </w:rPr>
        <w:t>vadovaujantis</w:t>
      </w:r>
      <w:r w:rsidR="006322A5" w:rsidRPr="00357BCC">
        <w:rPr>
          <w:sz w:val="24"/>
          <w:szCs w:val="24"/>
        </w:rPr>
        <w:t xml:space="preserve"> technine specifikacija</w:t>
      </w:r>
      <w:r w:rsidRPr="00357BCC">
        <w:rPr>
          <w:sz w:val="24"/>
          <w:szCs w:val="24"/>
        </w:rPr>
        <w:t>,</w:t>
      </w:r>
      <w:r w:rsidRPr="00357BCC">
        <w:rPr>
          <w:spacing w:val="-12"/>
          <w:sz w:val="24"/>
          <w:szCs w:val="24"/>
        </w:rPr>
        <w:t xml:space="preserve"> </w:t>
      </w:r>
      <w:r w:rsidRPr="00357BCC">
        <w:rPr>
          <w:sz w:val="24"/>
          <w:szCs w:val="24"/>
        </w:rPr>
        <w:t>privalo</w:t>
      </w:r>
      <w:r w:rsidRPr="00357BCC">
        <w:rPr>
          <w:spacing w:val="-12"/>
          <w:sz w:val="24"/>
          <w:szCs w:val="24"/>
        </w:rPr>
        <w:t xml:space="preserve"> </w:t>
      </w:r>
      <w:r w:rsidRPr="00357BCC">
        <w:rPr>
          <w:sz w:val="24"/>
          <w:szCs w:val="24"/>
        </w:rPr>
        <w:t>susidaryti</w:t>
      </w:r>
      <w:r w:rsidRPr="00357BCC">
        <w:rPr>
          <w:spacing w:val="-11"/>
          <w:sz w:val="24"/>
          <w:szCs w:val="24"/>
        </w:rPr>
        <w:t xml:space="preserve"> </w:t>
      </w:r>
      <w:r w:rsidRPr="00357BCC">
        <w:rPr>
          <w:sz w:val="24"/>
          <w:szCs w:val="24"/>
        </w:rPr>
        <w:t>darbų</w:t>
      </w:r>
      <w:r w:rsidRPr="00357BCC">
        <w:rPr>
          <w:spacing w:val="-11"/>
          <w:sz w:val="24"/>
          <w:szCs w:val="24"/>
        </w:rPr>
        <w:t xml:space="preserve"> </w:t>
      </w:r>
      <w:r w:rsidRPr="00357BCC">
        <w:rPr>
          <w:sz w:val="24"/>
          <w:szCs w:val="24"/>
        </w:rPr>
        <w:t>vykdymo</w:t>
      </w:r>
      <w:r w:rsidRPr="00357BCC">
        <w:rPr>
          <w:spacing w:val="-12"/>
          <w:sz w:val="24"/>
          <w:szCs w:val="24"/>
        </w:rPr>
        <w:t xml:space="preserve"> </w:t>
      </w:r>
      <w:r w:rsidRPr="00357BCC">
        <w:rPr>
          <w:sz w:val="24"/>
          <w:szCs w:val="24"/>
        </w:rPr>
        <w:t>eiliškumą</w:t>
      </w:r>
      <w:r w:rsidRPr="00357BCC">
        <w:rPr>
          <w:spacing w:val="-11"/>
          <w:sz w:val="24"/>
          <w:szCs w:val="24"/>
        </w:rPr>
        <w:t xml:space="preserve"> </w:t>
      </w:r>
      <w:r w:rsidRPr="00357BCC">
        <w:rPr>
          <w:sz w:val="24"/>
          <w:szCs w:val="24"/>
        </w:rPr>
        <w:t>ir</w:t>
      </w:r>
      <w:r w:rsidRPr="00357BCC">
        <w:rPr>
          <w:spacing w:val="-9"/>
          <w:sz w:val="24"/>
          <w:szCs w:val="24"/>
        </w:rPr>
        <w:t xml:space="preserve"> </w:t>
      </w:r>
      <w:r w:rsidRPr="00357BCC">
        <w:rPr>
          <w:sz w:val="24"/>
          <w:szCs w:val="24"/>
        </w:rPr>
        <w:t>vykdyti</w:t>
      </w:r>
      <w:r w:rsidR="001C71F3">
        <w:rPr>
          <w:sz w:val="24"/>
          <w:szCs w:val="24"/>
        </w:rPr>
        <w:t xml:space="preserve"> </w:t>
      </w:r>
      <w:r w:rsidRPr="00357BCC">
        <w:rPr>
          <w:spacing w:val="-52"/>
          <w:sz w:val="24"/>
          <w:szCs w:val="24"/>
        </w:rPr>
        <w:t xml:space="preserve"> </w:t>
      </w:r>
      <w:r w:rsidR="00282E08" w:rsidRPr="00357BCC">
        <w:rPr>
          <w:spacing w:val="-52"/>
          <w:sz w:val="24"/>
          <w:szCs w:val="24"/>
        </w:rPr>
        <w:t xml:space="preserve"> </w:t>
      </w:r>
      <w:r w:rsidRPr="00357BCC">
        <w:rPr>
          <w:sz w:val="24"/>
          <w:szCs w:val="24"/>
        </w:rPr>
        <w:t>darbus pagal</w:t>
      </w:r>
      <w:r w:rsidRPr="00357BCC">
        <w:rPr>
          <w:spacing w:val="-2"/>
          <w:sz w:val="24"/>
          <w:szCs w:val="24"/>
        </w:rPr>
        <w:t xml:space="preserve"> </w:t>
      </w:r>
      <w:r w:rsidRPr="00357BCC">
        <w:rPr>
          <w:sz w:val="24"/>
          <w:szCs w:val="24"/>
        </w:rPr>
        <w:t>jį.</w:t>
      </w:r>
    </w:p>
    <w:p w14:paraId="6377F5BB" w14:textId="70DFD2B0" w:rsidR="00D97554" w:rsidRPr="00834AA8" w:rsidRDefault="000500CF" w:rsidP="00455E34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6322A5">
        <w:rPr>
          <w:sz w:val="24"/>
          <w:szCs w:val="24"/>
        </w:rPr>
        <w:t xml:space="preserve">Darbų </w:t>
      </w:r>
      <w:r w:rsidRPr="00834AA8">
        <w:rPr>
          <w:sz w:val="24"/>
          <w:szCs w:val="24"/>
        </w:rPr>
        <w:t xml:space="preserve"> eiliškumas turi užtikrinti: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nepertraukiamą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technologinį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procesą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statiniuose,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vykdant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juose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numatytus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darbus;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statybinių</w:t>
      </w:r>
      <w:r w:rsidRPr="00834AA8">
        <w:rPr>
          <w:spacing w:val="12"/>
          <w:sz w:val="24"/>
          <w:szCs w:val="24"/>
        </w:rPr>
        <w:t xml:space="preserve"> </w:t>
      </w:r>
      <w:r w:rsidRPr="00834AA8">
        <w:rPr>
          <w:sz w:val="24"/>
          <w:szCs w:val="24"/>
        </w:rPr>
        <w:t>konstrukcijų</w:t>
      </w:r>
      <w:r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stiprumą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stabilumą;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saugą.</w:t>
      </w:r>
      <w:r w:rsidRPr="00834AA8">
        <w:rPr>
          <w:spacing w:val="-8"/>
          <w:sz w:val="24"/>
          <w:szCs w:val="24"/>
        </w:rPr>
        <w:t xml:space="preserve"> </w:t>
      </w:r>
      <w:r w:rsidRPr="006322A5">
        <w:rPr>
          <w:sz w:val="24"/>
          <w:szCs w:val="24"/>
        </w:rPr>
        <w:t>Darbų</w:t>
      </w:r>
      <w:r w:rsidRPr="006322A5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terminai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suderinti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su pagrindinės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technologinės įrangos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tiekimo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terminais.</w:t>
      </w:r>
    </w:p>
    <w:p w14:paraId="0C1AEDAA" w14:textId="44018F29" w:rsidR="00D97554" w:rsidRDefault="000500CF" w:rsidP="004750E9">
      <w:pPr>
        <w:pStyle w:val="Antrat3"/>
        <w:tabs>
          <w:tab w:val="left" w:pos="1161"/>
          <w:tab w:val="left" w:pos="1162"/>
        </w:tabs>
        <w:spacing w:before="197"/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Darbų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vykdymas</w:t>
      </w:r>
    </w:p>
    <w:p w14:paraId="344B08C6" w14:textId="77777777" w:rsidR="00455E34" w:rsidRPr="00834AA8" w:rsidRDefault="00455E34" w:rsidP="00455E34">
      <w:pPr>
        <w:pStyle w:val="Antrat3"/>
        <w:tabs>
          <w:tab w:val="left" w:pos="1161"/>
          <w:tab w:val="left" w:pos="1162"/>
        </w:tabs>
        <w:ind w:left="851" w:firstLine="0"/>
        <w:jc w:val="center"/>
        <w:rPr>
          <w:sz w:val="24"/>
          <w:szCs w:val="24"/>
        </w:rPr>
      </w:pPr>
    </w:p>
    <w:p w14:paraId="57EA5B87" w14:textId="441E5A6B" w:rsidR="00D97554" w:rsidRPr="00834AA8" w:rsidRDefault="000500CF" w:rsidP="004750E9">
      <w:pPr>
        <w:pStyle w:val="Pagrindinistekstas"/>
        <w:ind w:left="441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galimi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tik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gavus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kompetentingų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institucijų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visus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reikiamus</w:t>
      </w:r>
      <w:r w:rsidRPr="00C940E1">
        <w:rPr>
          <w:spacing w:val="-9"/>
          <w:sz w:val="24"/>
          <w:szCs w:val="24"/>
        </w:rPr>
        <w:t xml:space="preserve"> </w:t>
      </w:r>
      <w:r w:rsidRPr="00C940E1">
        <w:rPr>
          <w:sz w:val="24"/>
          <w:szCs w:val="24"/>
        </w:rPr>
        <w:t>leidimus.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Vykdantieji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="00282E08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 ir juos prižiūrintys vadovai privalo turėti atitinkamus kvalifikacijos dokumentus. Darbai vykdomi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statytoju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suderintą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atlikimo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grafiką.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metu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pastatas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bus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eksploatuojamas,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todėl</w:t>
      </w:r>
      <w:r w:rsidR="001B2C25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 organizavimas turi būti toks, kad užtikrintų šalia judančių asmenų saugumą. Už darbų saugą atsako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rangovas. Transporto keliai ir pėsčiųjų takai turi būti valomi ir tinkamai prižiūrimi. Statybos darbų metu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aplinka turi būti neteršiama statybinėmis atliekomis, todėl reguliariai privalo būti šiukšlės renkamos 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išvežamos.</w:t>
      </w:r>
    </w:p>
    <w:p w14:paraId="54C63258" w14:textId="0ADDFABB" w:rsidR="00D97554" w:rsidRDefault="000500CF" w:rsidP="004750E9">
      <w:pPr>
        <w:pStyle w:val="Antrat3"/>
        <w:tabs>
          <w:tab w:val="left" w:pos="1161"/>
          <w:tab w:val="left" w:pos="1162"/>
        </w:tabs>
        <w:spacing w:before="199"/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Statybinės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medžiagos</w:t>
      </w:r>
    </w:p>
    <w:p w14:paraId="2C6A0D0D" w14:textId="77777777" w:rsidR="00455E34" w:rsidRPr="00834AA8" w:rsidRDefault="00455E34" w:rsidP="00455E34">
      <w:pPr>
        <w:pStyle w:val="Antrat3"/>
        <w:tabs>
          <w:tab w:val="left" w:pos="1161"/>
          <w:tab w:val="left" w:pos="1162"/>
        </w:tabs>
        <w:ind w:left="851" w:firstLine="0"/>
        <w:jc w:val="center"/>
        <w:rPr>
          <w:sz w:val="24"/>
          <w:szCs w:val="24"/>
        </w:rPr>
      </w:pPr>
    </w:p>
    <w:p w14:paraId="02C04F64" w14:textId="5B7FA112" w:rsidR="00D97554" w:rsidRPr="00834AA8" w:rsidRDefault="000500CF" w:rsidP="004750E9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metu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naudojamos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techninius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standartus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kitų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joms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skirtų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normatyvinių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Siūloma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atlikti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kiekvienos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partijos,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patekusios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į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statybas</w:t>
      </w:r>
      <w:r w:rsidR="001B2C25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pa</w:t>
      </w:r>
      <w:r w:rsidR="00282E08">
        <w:rPr>
          <w:sz w:val="24"/>
          <w:szCs w:val="24"/>
        </w:rPr>
        <w:t>tikrinimus atsitiktine tvarka</w:t>
      </w:r>
      <w:r w:rsidRPr="00834AA8">
        <w:rPr>
          <w:sz w:val="24"/>
          <w:szCs w:val="24"/>
        </w:rPr>
        <w:t>. Esant medžiagų neatitikimams normatyvinių dokumentų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reikalavimams,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partija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brokuojama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grąžinama tiekėjui.</w:t>
      </w:r>
    </w:p>
    <w:p w14:paraId="26B26128" w14:textId="44D26A29" w:rsidR="00D97554" w:rsidRPr="00834AA8" w:rsidRDefault="000500CF" w:rsidP="004750E9">
      <w:pPr>
        <w:pStyle w:val="Pagrindinistekstas"/>
        <w:ind w:left="442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Statybinės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(ar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žemesnės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kokybės)</w:t>
      </w:r>
      <w:r w:rsidRPr="00834AA8">
        <w:rPr>
          <w:spacing w:val="1"/>
          <w:sz w:val="24"/>
          <w:szCs w:val="24"/>
        </w:rPr>
        <w:t xml:space="preserve"> </w:t>
      </w:r>
      <w:r w:rsidRPr="00282E08">
        <w:rPr>
          <w:sz w:val="24"/>
          <w:szCs w:val="24"/>
        </w:rPr>
        <w:t>techninėse</w:t>
      </w:r>
      <w:r w:rsidRPr="00282E08">
        <w:rPr>
          <w:spacing w:val="1"/>
          <w:sz w:val="24"/>
          <w:szCs w:val="24"/>
        </w:rPr>
        <w:t xml:space="preserve"> </w:t>
      </w:r>
      <w:r w:rsidR="00282E08">
        <w:rPr>
          <w:sz w:val="24"/>
          <w:szCs w:val="24"/>
        </w:rPr>
        <w:t>specifikacijoj</w:t>
      </w:r>
      <w:r w:rsidRPr="00282E08">
        <w:rPr>
          <w:sz w:val="24"/>
          <w:szCs w:val="24"/>
        </w:rPr>
        <w:t>e</w:t>
      </w:r>
      <w:r w:rsidRPr="00282E08">
        <w:rPr>
          <w:spacing w:val="1"/>
          <w:sz w:val="24"/>
          <w:szCs w:val="24"/>
        </w:rPr>
        <w:t xml:space="preserve"> </w:t>
      </w:r>
      <w:r w:rsidRPr="00282E08">
        <w:rPr>
          <w:sz w:val="24"/>
          <w:szCs w:val="24"/>
        </w:rPr>
        <w:t>pateiktus</w:t>
      </w:r>
      <w:r w:rsidR="000853A1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rodiklius.</w:t>
      </w:r>
    </w:p>
    <w:p w14:paraId="24460D5B" w14:textId="3BC7E459" w:rsidR="00D97554" w:rsidRPr="00834AA8" w:rsidRDefault="000500CF" w:rsidP="004750E9">
      <w:pPr>
        <w:pStyle w:val="Antrat3"/>
        <w:tabs>
          <w:tab w:val="left" w:pos="1161"/>
          <w:tab w:val="left" w:pos="1162"/>
        </w:tabs>
        <w:spacing w:before="196"/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Priėmimas</w:t>
      </w:r>
    </w:p>
    <w:p w14:paraId="3B165532" w14:textId="614BD884" w:rsidR="00D97554" w:rsidRPr="00834AA8" w:rsidRDefault="00C940E1" w:rsidP="004750E9">
      <w:pPr>
        <w:pStyle w:val="Pagrindinistekstas"/>
        <w:spacing w:before="199"/>
        <w:ind w:left="441" w:right="-7" w:firstLine="1259"/>
        <w:jc w:val="both"/>
        <w:rPr>
          <w:sz w:val="24"/>
          <w:szCs w:val="24"/>
        </w:rPr>
      </w:pPr>
      <w:r>
        <w:rPr>
          <w:sz w:val="24"/>
          <w:szCs w:val="24"/>
        </w:rPr>
        <w:t>Rangovas užbaigęs remonto darbus perduoda juos užsakovui pasirašant darbų perdavimo–priėmimo aktą</w:t>
      </w:r>
      <w:r w:rsidR="000500CF" w:rsidRPr="00834AA8">
        <w:rPr>
          <w:sz w:val="24"/>
          <w:szCs w:val="24"/>
        </w:rPr>
        <w:t>.</w:t>
      </w:r>
    </w:p>
    <w:p w14:paraId="62CF2405" w14:textId="7E9000B9" w:rsidR="00D97554" w:rsidRDefault="000500CF" w:rsidP="004750E9">
      <w:pPr>
        <w:pStyle w:val="Antrat3"/>
        <w:tabs>
          <w:tab w:val="left" w:pos="1161"/>
          <w:tab w:val="left" w:pos="1162"/>
        </w:tabs>
        <w:spacing w:before="199"/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Garantija</w:t>
      </w:r>
    </w:p>
    <w:p w14:paraId="6353AB97" w14:textId="77777777" w:rsidR="00455E34" w:rsidRPr="00834AA8" w:rsidRDefault="00455E34" w:rsidP="00455E34">
      <w:pPr>
        <w:pStyle w:val="Antrat3"/>
        <w:tabs>
          <w:tab w:val="left" w:pos="1161"/>
          <w:tab w:val="left" w:pos="1162"/>
        </w:tabs>
        <w:spacing w:before="120"/>
        <w:ind w:left="851" w:firstLine="0"/>
        <w:jc w:val="center"/>
        <w:rPr>
          <w:sz w:val="24"/>
          <w:szCs w:val="24"/>
        </w:rPr>
      </w:pPr>
    </w:p>
    <w:p w14:paraId="57593A46" w14:textId="3059531B" w:rsidR="00D97554" w:rsidRPr="00834AA8" w:rsidRDefault="000500CF" w:rsidP="004750E9">
      <w:pPr>
        <w:pStyle w:val="Pagrindinistekstas"/>
        <w:ind w:left="442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Rangovui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tenka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Respublikos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įstatymų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numatyta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administracinė,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civilinė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baudžiamoji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atsakomybė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už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blogai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atliktų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15"/>
          <w:sz w:val="24"/>
          <w:szCs w:val="24"/>
        </w:rPr>
        <w:t xml:space="preserve"> </w:t>
      </w:r>
      <w:r w:rsidRPr="00834AA8">
        <w:rPr>
          <w:sz w:val="24"/>
          <w:szCs w:val="24"/>
        </w:rPr>
        <w:t>padarinius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metu</w:t>
      </w:r>
      <w:r w:rsidRPr="00834AA8">
        <w:rPr>
          <w:spacing w:val="-1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per</w:t>
      </w:r>
      <w:r w:rsidRPr="00834AA8">
        <w:rPr>
          <w:spacing w:val="-14"/>
          <w:sz w:val="24"/>
          <w:szCs w:val="24"/>
        </w:rPr>
        <w:t xml:space="preserve"> </w:t>
      </w:r>
      <w:r w:rsidR="006E0A37" w:rsidRPr="00357BCC">
        <w:rPr>
          <w:sz w:val="24"/>
          <w:szCs w:val="24"/>
        </w:rPr>
        <w:t xml:space="preserve">darbų pirkimo </w:t>
      </w:r>
      <w:r w:rsidRPr="00834AA8">
        <w:rPr>
          <w:sz w:val="24"/>
          <w:szCs w:val="24"/>
        </w:rPr>
        <w:t>sutartyje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nustatytą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statinio</w:t>
      </w:r>
      <w:r w:rsidRPr="00834AA8">
        <w:rPr>
          <w:spacing w:val="-53"/>
          <w:sz w:val="24"/>
          <w:szCs w:val="24"/>
        </w:rPr>
        <w:t xml:space="preserve"> </w:t>
      </w:r>
      <w:r w:rsidR="006E0A37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garantinį laiką (kurio pradžia skaičiuojama nuo statinio atidavimo naudoti dienos), bet ne trumpesnį kaip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pastato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5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metai;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paslėptų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statinio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elementų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(konstrukcijų,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vamzdynų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t.t.)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10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metų.</w:t>
      </w:r>
    </w:p>
    <w:p w14:paraId="151D67D9" w14:textId="010A3C2E" w:rsidR="00D97554" w:rsidRPr="00834AA8" w:rsidRDefault="000500CF" w:rsidP="004750E9">
      <w:pPr>
        <w:pStyle w:val="Pagrindinistekstas"/>
        <w:ind w:left="442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lastRenderedPageBreak/>
        <w:t>Rangovas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garantiniu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laikotarpiu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savo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sąskaita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skubiai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ištaisyti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trūkumus,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kilusius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dėl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nepakankamos</w:t>
      </w:r>
      <w:r w:rsidRPr="00834AA8">
        <w:rPr>
          <w:spacing w:val="-53"/>
          <w:sz w:val="24"/>
          <w:szCs w:val="24"/>
        </w:rPr>
        <w:t xml:space="preserve"> </w:t>
      </w:r>
      <w:r w:rsidR="0004438B">
        <w:rPr>
          <w:spacing w:val="-53"/>
          <w:sz w:val="24"/>
          <w:szCs w:val="24"/>
        </w:rPr>
        <w:t xml:space="preserve">  </w:t>
      </w:r>
      <w:r w:rsidRPr="00834AA8">
        <w:rPr>
          <w:sz w:val="24"/>
          <w:szCs w:val="24"/>
        </w:rPr>
        <w:t>darbų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kokybės, blogų konstrukcijų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medžiagų.</w:t>
      </w:r>
    </w:p>
    <w:p w14:paraId="54E54920" w14:textId="77777777" w:rsidR="00D97554" w:rsidRPr="00834AA8" w:rsidRDefault="00D97554" w:rsidP="001C5468">
      <w:pPr>
        <w:pStyle w:val="Pagrindinistekstas"/>
        <w:ind w:firstLine="1259"/>
        <w:jc w:val="both"/>
        <w:rPr>
          <w:sz w:val="24"/>
          <w:szCs w:val="24"/>
        </w:rPr>
      </w:pPr>
    </w:p>
    <w:p w14:paraId="77E20704" w14:textId="1317A585" w:rsidR="00D97554" w:rsidRPr="00834AA8" w:rsidRDefault="000E6D8F" w:rsidP="004750E9">
      <w:pPr>
        <w:pStyle w:val="Antrat2"/>
        <w:tabs>
          <w:tab w:val="left" w:pos="3188"/>
        </w:tabs>
        <w:ind w:left="0"/>
        <w:jc w:val="center"/>
      </w:pPr>
      <w:r>
        <w:t>2</w:t>
      </w:r>
      <w:r w:rsidR="00357BCC">
        <w:t xml:space="preserve">. </w:t>
      </w:r>
      <w:r w:rsidR="000500CF" w:rsidRPr="00834AA8">
        <w:t>ARDYMO</w:t>
      </w:r>
      <w:r w:rsidR="000500CF" w:rsidRPr="00357BCC">
        <w:rPr>
          <w:spacing w:val="-3"/>
        </w:rPr>
        <w:t xml:space="preserve"> </w:t>
      </w:r>
      <w:r w:rsidR="000500CF" w:rsidRPr="00834AA8">
        <w:t>IR</w:t>
      </w:r>
      <w:r w:rsidR="000500CF" w:rsidRPr="00357BCC">
        <w:rPr>
          <w:spacing w:val="-4"/>
        </w:rPr>
        <w:t xml:space="preserve"> </w:t>
      </w:r>
      <w:r w:rsidR="000500CF" w:rsidRPr="00834AA8">
        <w:t>IŠMONTAVIMO</w:t>
      </w:r>
      <w:r w:rsidR="000500CF" w:rsidRPr="00357BCC">
        <w:rPr>
          <w:spacing w:val="-3"/>
        </w:rPr>
        <w:t xml:space="preserve"> </w:t>
      </w:r>
      <w:r w:rsidR="000500CF" w:rsidRPr="00834AA8">
        <w:t>DARBAI</w:t>
      </w:r>
    </w:p>
    <w:p w14:paraId="35341EAA" w14:textId="77777777" w:rsidR="00D97554" w:rsidRPr="00834AA8" w:rsidRDefault="00D97554" w:rsidP="004750E9">
      <w:pPr>
        <w:pStyle w:val="Pagrindinistekstas"/>
        <w:spacing w:before="5"/>
        <w:ind w:firstLine="1259"/>
        <w:jc w:val="center"/>
        <w:rPr>
          <w:b/>
          <w:sz w:val="24"/>
          <w:szCs w:val="24"/>
        </w:rPr>
      </w:pPr>
    </w:p>
    <w:p w14:paraId="2B891D20" w14:textId="0D3587C8" w:rsidR="00D97554" w:rsidRPr="00834AA8" w:rsidRDefault="000500CF" w:rsidP="004750E9">
      <w:pPr>
        <w:pStyle w:val="Antrat3"/>
        <w:tabs>
          <w:tab w:val="left" w:pos="1161"/>
          <w:tab w:val="left" w:pos="1162"/>
        </w:tabs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Darbų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kontrolė</w:t>
      </w:r>
    </w:p>
    <w:p w14:paraId="462F2566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19BA8C8E" w14:textId="40C8D938" w:rsidR="00D97554" w:rsidRPr="00834AA8" w:rsidRDefault="000500CF" w:rsidP="004750E9">
      <w:pPr>
        <w:pStyle w:val="Pagrindinistekstas"/>
        <w:ind w:left="441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Ardymo darbai turi būti atliekami etapais pagal vykdomų darbų eigą. Išmontavimo darbų etapus, terminus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laiką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rangovas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anksto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suderinti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Užsakovu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gauti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jų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leidimą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šių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vykdymui.</w:t>
      </w:r>
    </w:p>
    <w:p w14:paraId="62693363" w14:textId="77777777" w:rsidR="00D97554" w:rsidRPr="00834AA8" w:rsidRDefault="00D97554" w:rsidP="004750E9">
      <w:pPr>
        <w:pStyle w:val="Pagrindinistekstas"/>
        <w:spacing w:before="10"/>
        <w:ind w:right="134" w:firstLine="1259"/>
        <w:jc w:val="center"/>
        <w:rPr>
          <w:sz w:val="24"/>
          <w:szCs w:val="24"/>
        </w:rPr>
      </w:pPr>
    </w:p>
    <w:p w14:paraId="78E55333" w14:textId="59A6BA6D" w:rsidR="00D97554" w:rsidRPr="00834AA8" w:rsidRDefault="000500CF" w:rsidP="004750E9">
      <w:pPr>
        <w:pStyle w:val="Antrat3"/>
        <w:tabs>
          <w:tab w:val="left" w:pos="1161"/>
          <w:tab w:val="left" w:pos="1162"/>
        </w:tabs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Išmontavimo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ardymo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reikalavimai</w:t>
      </w:r>
    </w:p>
    <w:p w14:paraId="10B5BD7F" w14:textId="77777777" w:rsidR="00D97554" w:rsidRPr="00834AA8" w:rsidRDefault="00D97554" w:rsidP="001C5468">
      <w:pPr>
        <w:pStyle w:val="Pagrindinistekstas"/>
        <w:spacing w:before="11"/>
        <w:ind w:firstLine="1259"/>
        <w:jc w:val="both"/>
        <w:rPr>
          <w:b/>
          <w:sz w:val="24"/>
          <w:szCs w:val="24"/>
        </w:rPr>
      </w:pPr>
    </w:p>
    <w:p w14:paraId="27336F41" w14:textId="77777777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Laikomasi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saugaus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normatyvų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vadovaujantis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Lietuvoje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galiojančiais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norminiu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dokumentu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DT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5-00 „Saugos 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sveikatos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taisyklės statyboje“.</w:t>
      </w:r>
    </w:p>
    <w:p w14:paraId="7B3FDA57" w14:textId="65B189EF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Statybinės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atliekos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žemyn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nuleidžiamos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uždarais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latakais,</w:t>
      </w:r>
      <w:r w:rsidR="006E0A37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vamzdžiais,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dėžėse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konteineriuose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-53"/>
          <w:sz w:val="24"/>
          <w:szCs w:val="24"/>
        </w:rPr>
        <w:t xml:space="preserve"> </w:t>
      </w:r>
      <w:r w:rsidR="006E0A37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panašiais nepavojingais būdais. Mesti statybines atliekas be latakų leidžiama tik iš aukščio ne didesnio kaip</w:t>
      </w:r>
      <w:r w:rsidR="00E101B6">
        <w:rPr>
          <w:sz w:val="24"/>
          <w:szCs w:val="24"/>
        </w:rPr>
        <w:t xml:space="preserve"> 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3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m. Vieta, į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kurią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metamos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šiukšlės 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aptverta.</w:t>
      </w:r>
    </w:p>
    <w:p w14:paraId="5BA8319E" w14:textId="77777777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Transporto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ir pėsčiųjų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judėjimo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keliai,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priėjimai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prie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vietų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valomi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prižiūrimi.</w:t>
      </w:r>
    </w:p>
    <w:p w14:paraId="161EF425" w14:textId="7D8D31CE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Įvykus bet kokiems neardomų konstrukcijų pažeidimams, Rangovas privalo nedelsiant sustabdyti darbus ir</w:t>
      </w:r>
      <w:r w:rsidR="0004438B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informuoti</w:t>
      </w:r>
      <w:r w:rsidRPr="00834AA8">
        <w:rPr>
          <w:spacing w:val="-1"/>
          <w:sz w:val="24"/>
          <w:szCs w:val="24"/>
        </w:rPr>
        <w:t xml:space="preserve"> </w:t>
      </w:r>
      <w:r w:rsidR="006E0A37">
        <w:rPr>
          <w:sz w:val="24"/>
          <w:szCs w:val="24"/>
        </w:rPr>
        <w:t>Užsakovą</w:t>
      </w:r>
      <w:r w:rsidRPr="00834AA8">
        <w:rPr>
          <w:sz w:val="24"/>
          <w:szCs w:val="24"/>
        </w:rPr>
        <w:t>.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Jeigu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neįvyko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rimtų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pažeidimų,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gali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tęsiami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leidus</w:t>
      </w:r>
      <w:r w:rsidRPr="00834AA8">
        <w:rPr>
          <w:spacing w:val="-2"/>
          <w:sz w:val="24"/>
          <w:szCs w:val="24"/>
        </w:rPr>
        <w:t xml:space="preserve"> </w:t>
      </w:r>
      <w:r w:rsidR="006E0A37">
        <w:rPr>
          <w:sz w:val="24"/>
          <w:szCs w:val="24"/>
        </w:rPr>
        <w:t>Užsakovu</w:t>
      </w:r>
      <w:r w:rsidRPr="00834AA8">
        <w:rPr>
          <w:sz w:val="24"/>
          <w:szCs w:val="24"/>
        </w:rPr>
        <w:t>i.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Kitu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atveju</w:t>
      </w:r>
      <w:r w:rsidRPr="00834AA8">
        <w:rPr>
          <w:spacing w:val="-53"/>
          <w:sz w:val="24"/>
          <w:szCs w:val="24"/>
        </w:rPr>
        <w:t xml:space="preserve"> </w:t>
      </w:r>
      <w:r w:rsidR="006E0A37">
        <w:rPr>
          <w:spacing w:val="-53"/>
          <w:sz w:val="24"/>
          <w:szCs w:val="24"/>
        </w:rPr>
        <w:t xml:space="preserve">        </w:t>
      </w:r>
      <w:r w:rsidRPr="00834AA8">
        <w:rPr>
          <w:sz w:val="24"/>
          <w:szCs w:val="24"/>
        </w:rPr>
        <w:t xml:space="preserve">Rangovas ir </w:t>
      </w:r>
      <w:r w:rsidR="006E0A37">
        <w:rPr>
          <w:sz w:val="24"/>
          <w:szCs w:val="24"/>
        </w:rPr>
        <w:t>Užsa</w:t>
      </w:r>
      <w:r w:rsidR="0004438B">
        <w:rPr>
          <w:sz w:val="24"/>
          <w:szCs w:val="24"/>
        </w:rPr>
        <w:t>k</w:t>
      </w:r>
      <w:r w:rsidR="006E0A37">
        <w:rPr>
          <w:sz w:val="24"/>
          <w:szCs w:val="24"/>
        </w:rPr>
        <w:t>ovas</w:t>
      </w:r>
      <w:r w:rsidRPr="00834AA8">
        <w:rPr>
          <w:sz w:val="24"/>
          <w:szCs w:val="24"/>
        </w:rPr>
        <w:t xml:space="preserve"> privalo veikti pagal Lietuvos statybų griūčių tyrimo taisykles. Įvykus avarijai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rangovas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veikti pagal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STR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1.03.01:2016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„Statinio tyrimai.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Statinio avarija“</w:t>
      </w:r>
    </w:p>
    <w:p w14:paraId="3C88ECF5" w14:textId="55A28DF7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Atlikdamas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ardymo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darbus,</w:t>
      </w:r>
      <w:r w:rsidRPr="00834AA8">
        <w:rPr>
          <w:spacing w:val="-7"/>
          <w:sz w:val="24"/>
          <w:szCs w:val="24"/>
        </w:rPr>
        <w:t xml:space="preserve"> </w:t>
      </w:r>
      <w:r w:rsidR="0004438B">
        <w:rPr>
          <w:sz w:val="24"/>
          <w:szCs w:val="24"/>
        </w:rPr>
        <w:t>R</w:t>
      </w:r>
      <w:r w:rsidRPr="00834AA8">
        <w:rPr>
          <w:sz w:val="24"/>
          <w:szCs w:val="24"/>
        </w:rPr>
        <w:t>angovas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privalo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kartu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išmontuoti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visus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jų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tvirtinimo,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sandarinimo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apdailos</w:t>
      </w:r>
      <w:r w:rsidRPr="00834AA8">
        <w:rPr>
          <w:spacing w:val="-53"/>
          <w:sz w:val="24"/>
          <w:szCs w:val="24"/>
        </w:rPr>
        <w:t xml:space="preserve"> </w:t>
      </w:r>
      <w:r w:rsidR="006E0A37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elementus, pašalinti visas paviršiaus (apdailos) medžiagas netinkamas pagal naują projektą, o esamus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paviršius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naujai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apdailai.</w:t>
      </w:r>
    </w:p>
    <w:p w14:paraId="6BF751B6" w14:textId="77777777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Naudoti darbo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technologijas 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įrankius,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keliančius kuo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mažiau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dulkių.</w:t>
      </w:r>
    </w:p>
    <w:p w14:paraId="0A06A3BD" w14:textId="77777777" w:rsidR="00D97554" w:rsidRPr="00834AA8" w:rsidRDefault="00D97554" w:rsidP="001C5468">
      <w:pPr>
        <w:pStyle w:val="Pagrindinistekstas"/>
        <w:spacing w:before="7"/>
        <w:ind w:firstLine="1259"/>
        <w:jc w:val="both"/>
        <w:rPr>
          <w:sz w:val="24"/>
          <w:szCs w:val="24"/>
        </w:rPr>
      </w:pPr>
    </w:p>
    <w:p w14:paraId="3BC43D70" w14:textId="6C4ADF55" w:rsidR="00D97554" w:rsidRPr="00834AA8" w:rsidRDefault="000500CF" w:rsidP="004750E9">
      <w:pPr>
        <w:pStyle w:val="Antrat3"/>
        <w:tabs>
          <w:tab w:val="left" w:pos="1008"/>
        </w:tabs>
        <w:ind w:left="851" w:firstLine="0"/>
        <w:jc w:val="center"/>
        <w:rPr>
          <w:sz w:val="24"/>
          <w:szCs w:val="24"/>
        </w:rPr>
      </w:pPr>
      <w:r w:rsidRPr="00834AA8">
        <w:rPr>
          <w:sz w:val="24"/>
          <w:szCs w:val="24"/>
        </w:rPr>
        <w:t>Paliekamų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pastatų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būklė</w:t>
      </w:r>
    </w:p>
    <w:p w14:paraId="66803989" w14:textId="2AE4361C" w:rsidR="00D97554" w:rsidRDefault="000500CF" w:rsidP="004750E9">
      <w:pPr>
        <w:pStyle w:val="Pagrindinistekstas"/>
        <w:spacing w:before="126"/>
        <w:ind w:left="441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Pabaigus darbus, Rangovas turi pašalinti visas medžiagas ir šiukšles, išvalyti purvą. Visi aptaškymai 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nuvarvėjimai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 pašalinti visais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įmanomais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būdais.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Pastatai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statiniai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 palikti švarūs.</w:t>
      </w:r>
    </w:p>
    <w:p w14:paraId="4CF0A395" w14:textId="77777777" w:rsidR="00455E34" w:rsidRDefault="00455E34" w:rsidP="004750E9">
      <w:pPr>
        <w:pStyle w:val="Antrat2"/>
        <w:tabs>
          <w:tab w:val="left" w:pos="802"/>
        </w:tabs>
        <w:ind w:left="2060"/>
        <w:jc w:val="center"/>
      </w:pPr>
    </w:p>
    <w:p w14:paraId="5AE88C80" w14:textId="647A8FEF" w:rsidR="006322A5" w:rsidRDefault="000E6D8F" w:rsidP="004750E9">
      <w:pPr>
        <w:pStyle w:val="Antrat2"/>
        <w:tabs>
          <w:tab w:val="left" w:pos="802"/>
        </w:tabs>
        <w:ind w:left="2060"/>
        <w:jc w:val="center"/>
      </w:pPr>
      <w:r>
        <w:t xml:space="preserve">3. </w:t>
      </w:r>
      <w:r w:rsidR="000500CF" w:rsidRPr="00834AA8">
        <w:t>VIDAUS</w:t>
      </w:r>
      <w:r w:rsidR="000500CF" w:rsidRPr="00834AA8">
        <w:rPr>
          <w:spacing w:val="-2"/>
        </w:rPr>
        <w:t xml:space="preserve"> </w:t>
      </w:r>
      <w:r w:rsidR="000500CF" w:rsidRPr="00834AA8">
        <w:t>SIENŲ,</w:t>
      </w:r>
      <w:r w:rsidR="000500CF" w:rsidRPr="00834AA8">
        <w:rPr>
          <w:spacing w:val="-3"/>
        </w:rPr>
        <w:t xml:space="preserve"> </w:t>
      </w:r>
      <w:r w:rsidR="000500CF" w:rsidRPr="00834AA8">
        <w:t>LUBŲ</w:t>
      </w:r>
      <w:r w:rsidR="000500CF" w:rsidRPr="00834AA8">
        <w:rPr>
          <w:spacing w:val="-4"/>
        </w:rPr>
        <w:t xml:space="preserve"> </w:t>
      </w:r>
      <w:r w:rsidR="000500CF" w:rsidRPr="00834AA8">
        <w:t>DARBAI</w:t>
      </w:r>
    </w:p>
    <w:p w14:paraId="784B0198" w14:textId="74B81FD1" w:rsidR="00D97554" w:rsidRPr="00834AA8" w:rsidRDefault="006D4FD1" w:rsidP="004750E9">
      <w:pPr>
        <w:pStyle w:val="Antrat2"/>
        <w:tabs>
          <w:tab w:val="left" w:pos="1915"/>
        </w:tabs>
        <w:spacing w:before="219"/>
        <w:ind w:left="1007" w:firstLine="1259"/>
        <w:jc w:val="center"/>
      </w:pPr>
      <w:r w:rsidRPr="00834AA8">
        <w:t>3.1.</w:t>
      </w:r>
      <w:r w:rsidRPr="00834AA8">
        <w:tab/>
        <w:t>Bendrieji</w:t>
      </w:r>
      <w:r w:rsidRPr="00834AA8">
        <w:rPr>
          <w:spacing w:val="-2"/>
        </w:rPr>
        <w:t xml:space="preserve"> </w:t>
      </w:r>
      <w:r w:rsidRPr="00834AA8">
        <w:t>dažymo</w:t>
      </w:r>
      <w:r w:rsidRPr="00834AA8">
        <w:rPr>
          <w:spacing w:val="-2"/>
        </w:rPr>
        <w:t xml:space="preserve"> </w:t>
      </w:r>
      <w:r w:rsidRPr="00834AA8">
        <w:t>darbų</w:t>
      </w:r>
      <w:r w:rsidRPr="00834AA8">
        <w:rPr>
          <w:spacing w:val="-1"/>
        </w:rPr>
        <w:t xml:space="preserve"> </w:t>
      </w:r>
      <w:r w:rsidRPr="00834AA8">
        <w:t>nurodymai</w:t>
      </w:r>
    </w:p>
    <w:p w14:paraId="70890F70" w14:textId="77777777" w:rsidR="00D97554" w:rsidRPr="00834AA8" w:rsidRDefault="00D97554" w:rsidP="001C5468">
      <w:pPr>
        <w:pStyle w:val="Pagrindinistekstas"/>
        <w:spacing w:before="6"/>
        <w:ind w:firstLine="1259"/>
        <w:jc w:val="both"/>
        <w:rPr>
          <w:b/>
          <w:sz w:val="24"/>
          <w:szCs w:val="24"/>
        </w:rPr>
      </w:pPr>
    </w:p>
    <w:p w14:paraId="55223931" w14:textId="77777777" w:rsidR="00D97554" w:rsidRPr="00834AA8" w:rsidRDefault="000500CF" w:rsidP="004750E9">
      <w:pPr>
        <w:pStyle w:val="Pagrindinistekstas"/>
        <w:ind w:right="134" w:firstLine="1276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Prieš pradėdamas darbus, dažymo darbų Rangovas privalo atlikti bandomojo dažymo pavyzdžius. Šiuos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pavyzdžius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kaip etalonus.</w:t>
      </w:r>
    </w:p>
    <w:p w14:paraId="1524E2B3" w14:textId="433E6622" w:rsidR="00D97554" w:rsidRPr="00834AA8" w:rsidRDefault="000500CF" w:rsidP="004750E9">
      <w:pPr>
        <w:pStyle w:val="Pagrindinistekstas"/>
        <w:ind w:right="134" w:firstLine="1276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Visiems dažymo darbams reikalaujama penkerių (5) metų garantija, pradedant nuo objekto pridavimo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eksploatacijai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datos.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Visus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įmanomus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įtrauktus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šią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garantiją,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atlikti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53"/>
          <w:sz w:val="24"/>
          <w:szCs w:val="24"/>
        </w:rPr>
        <w:t xml:space="preserve"> </w:t>
      </w:r>
      <w:r w:rsidR="00E101B6">
        <w:rPr>
          <w:spacing w:val="-53"/>
          <w:sz w:val="24"/>
          <w:szCs w:val="24"/>
        </w:rPr>
        <w:t xml:space="preserve">       </w:t>
      </w:r>
      <w:r w:rsidRPr="00834AA8">
        <w:rPr>
          <w:sz w:val="24"/>
          <w:szCs w:val="24"/>
        </w:rPr>
        <w:t>Rangovas,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kuris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atsakingas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už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visas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susijusias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išlaidas.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Jei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reikia,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nekokybiškai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nudažyti</w:t>
      </w:r>
      <w:r w:rsidRPr="00834AA8">
        <w:rPr>
          <w:spacing w:val="-53"/>
          <w:sz w:val="24"/>
          <w:szCs w:val="24"/>
        </w:rPr>
        <w:t xml:space="preserve"> </w:t>
      </w:r>
      <w:r w:rsidR="0004438B">
        <w:rPr>
          <w:spacing w:val="-53"/>
          <w:sz w:val="24"/>
          <w:szCs w:val="24"/>
        </w:rPr>
        <w:t xml:space="preserve">      </w:t>
      </w:r>
      <w:r w:rsidRPr="00834AA8">
        <w:rPr>
          <w:sz w:val="24"/>
          <w:szCs w:val="24"/>
        </w:rPr>
        <w:t>arba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pažeisti paviršiai 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ištaisyti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atnaujinant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visą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paviršių.</w:t>
      </w:r>
      <w:r w:rsidR="0004438B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Rangovas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prižiūri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tvarką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sekos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eigą.</w:t>
      </w:r>
    </w:p>
    <w:p w14:paraId="052EE835" w14:textId="77777777" w:rsidR="000E6D8F" w:rsidRDefault="000E6D8F" w:rsidP="004750E9">
      <w:pPr>
        <w:pStyle w:val="Pagrindinistekstas"/>
        <w:tabs>
          <w:tab w:val="left" w:pos="1905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Rangovas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turi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samdyti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patyrusius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prižiūrėtojus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kvalifikuotą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personalą.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Naudojami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darbo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metodai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turi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tikti</w:t>
      </w:r>
      <w:r w:rsidR="006E0A37">
        <w:rPr>
          <w:sz w:val="24"/>
          <w:szCs w:val="24"/>
        </w:rPr>
        <w:t xml:space="preserve"> </w:t>
      </w:r>
      <w:r w:rsidR="000500CF" w:rsidRPr="00834AA8">
        <w:rPr>
          <w:spacing w:val="-5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naudojamoms dažymo medžiagoms. Atliekant darbą, reikia atsižvelgti į visus faktorius, turinčius įtaką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pacing w:val="-1"/>
          <w:sz w:val="24"/>
          <w:szCs w:val="24"/>
        </w:rPr>
        <w:t>darbo</w:t>
      </w:r>
      <w:r w:rsidR="000500CF" w:rsidRPr="00834AA8">
        <w:rPr>
          <w:spacing w:val="-12"/>
          <w:sz w:val="24"/>
          <w:szCs w:val="24"/>
        </w:rPr>
        <w:t xml:space="preserve"> </w:t>
      </w:r>
      <w:r w:rsidR="000500CF" w:rsidRPr="00834AA8">
        <w:rPr>
          <w:spacing w:val="-1"/>
          <w:sz w:val="24"/>
          <w:szCs w:val="24"/>
        </w:rPr>
        <w:t>rezultatams,</w:t>
      </w:r>
      <w:r w:rsidR="000500CF" w:rsidRPr="00834AA8">
        <w:rPr>
          <w:spacing w:val="-8"/>
          <w:sz w:val="24"/>
          <w:szCs w:val="24"/>
        </w:rPr>
        <w:t xml:space="preserve"> </w:t>
      </w:r>
      <w:r w:rsidR="000500CF" w:rsidRPr="00834AA8">
        <w:rPr>
          <w:spacing w:val="-1"/>
          <w:sz w:val="24"/>
          <w:szCs w:val="24"/>
        </w:rPr>
        <w:t>pvz.</w:t>
      </w:r>
      <w:r w:rsidR="000500CF" w:rsidRPr="00834AA8">
        <w:rPr>
          <w:spacing w:val="-9"/>
          <w:sz w:val="24"/>
          <w:szCs w:val="24"/>
        </w:rPr>
        <w:t xml:space="preserve"> </w:t>
      </w:r>
      <w:r w:rsidR="000500CF" w:rsidRPr="00834AA8">
        <w:rPr>
          <w:spacing w:val="-1"/>
          <w:sz w:val="24"/>
          <w:szCs w:val="24"/>
        </w:rPr>
        <w:t>oro</w:t>
      </w:r>
      <w:r w:rsidR="000500CF" w:rsidRPr="00834AA8">
        <w:rPr>
          <w:spacing w:val="-11"/>
          <w:sz w:val="24"/>
          <w:szCs w:val="24"/>
        </w:rPr>
        <w:t xml:space="preserve"> </w:t>
      </w:r>
      <w:r w:rsidR="000500CF" w:rsidRPr="00834AA8">
        <w:rPr>
          <w:spacing w:val="-1"/>
          <w:sz w:val="24"/>
          <w:szCs w:val="24"/>
        </w:rPr>
        <w:t>sąlygas,</w:t>
      </w:r>
      <w:r w:rsidR="000500CF" w:rsidRPr="00834AA8">
        <w:rPr>
          <w:spacing w:val="-9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oro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temperatūrą,</w:t>
      </w:r>
      <w:r w:rsidR="000500CF" w:rsidRPr="00834AA8">
        <w:rPr>
          <w:spacing w:val="-1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dažomo</w:t>
      </w:r>
      <w:r w:rsidR="000500CF" w:rsidRPr="00834AA8">
        <w:rPr>
          <w:spacing w:val="-1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paviršiaus</w:t>
      </w:r>
      <w:r w:rsidR="000500CF" w:rsidRPr="00834AA8">
        <w:rPr>
          <w:spacing w:val="-1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10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jo</w:t>
      </w:r>
      <w:r w:rsidR="000500CF" w:rsidRPr="00834AA8">
        <w:rPr>
          <w:spacing w:val="-1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pagrindo</w:t>
      </w:r>
      <w:r w:rsidR="000500CF" w:rsidRPr="00834AA8">
        <w:rPr>
          <w:spacing w:val="-9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drėgnumą,</w:t>
      </w:r>
      <w:r w:rsidR="000500CF" w:rsidRPr="00834AA8">
        <w:rPr>
          <w:spacing w:val="-8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dulkėtumą</w:t>
      </w:r>
      <w:r w:rsidR="000500CF" w:rsidRPr="00834AA8">
        <w:rPr>
          <w:spacing w:val="-5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galimybę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iškraustyti dažytinas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patalpas,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bei visa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tai registruoti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 statybos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darbų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žurnalą.</w:t>
      </w:r>
    </w:p>
    <w:p w14:paraId="434045D2" w14:textId="738EF4D2" w:rsidR="00D97554" w:rsidRPr="00834AA8" w:rsidRDefault="000500CF" w:rsidP="004750E9">
      <w:pPr>
        <w:pStyle w:val="Pagrindinistekstas"/>
        <w:tabs>
          <w:tab w:val="left" w:pos="1905"/>
        </w:tabs>
        <w:ind w:right="134" w:firstLine="1276"/>
        <w:jc w:val="both"/>
        <w:rPr>
          <w:sz w:val="24"/>
          <w:szCs w:val="24"/>
        </w:rPr>
      </w:pPr>
      <w:r w:rsidRPr="00C940E1">
        <w:rPr>
          <w:sz w:val="24"/>
          <w:szCs w:val="24"/>
        </w:rPr>
        <w:t>Užbaigus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darbus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Rangovas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turi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pateikti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Užsakovui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dokumentaciją,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kurioje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būtų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nurodyti</w:t>
      </w:r>
      <w:r w:rsidRPr="00C940E1">
        <w:rPr>
          <w:spacing w:val="55"/>
          <w:sz w:val="24"/>
          <w:szCs w:val="24"/>
        </w:rPr>
        <w:t xml:space="preserve"> </w:t>
      </w:r>
      <w:r w:rsidRPr="00C940E1">
        <w:rPr>
          <w:sz w:val="24"/>
          <w:szCs w:val="24"/>
        </w:rPr>
        <w:t>naudotų</w:t>
      </w:r>
      <w:r w:rsidRPr="00C940E1">
        <w:rPr>
          <w:spacing w:val="1"/>
          <w:sz w:val="24"/>
          <w:szCs w:val="24"/>
        </w:rPr>
        <w:t xml:space="preserve"> </w:t>
      </w:r>
      <w:r w:rsidRPr="00C940E1">
        <w:rPr>
          <w:sz w:val="24"/>
          <w:szCs w:val="24"/>
        </w:rPr>
        <w:t>medžiagų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pavadinimai,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gamybos</w:t>
      </w:r>
      <w:r w:rsidRPr="00C940E1">
        <w:rPr>
          <w:spacing w:val="-6"/>
          <w:sz w:val="24"/>
          <w:szCs w:val="24"/>
        </w:rPr>
        <w:t xml:space="preserve"> </w:t>
      </w:r>
      <w:r w:rsidRPr="00C940E1">
        <w:rPr>
          <w:sz w:val="24"/>
          <w:szCs w:val="24"/>
        </w:rPr>
        <w:t>vieta,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spalvų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kodai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t>ir</w:t>
      </w:r>
      <w:r w:rsidRPr="00C940E1">
        <w:rPr>
          <w:spacing w:val="-6"/>
          <w:sz w:val="24"/>
          <w:szCs w:val="24"/>
        </w:rPr>
        <w:t xml:space="preserve"> </w:t>
      </w:r>
      <w:r w:rsidRPr="00C940E1">
        <w:rPr>
          <w:sz w:val="24"/>
          <w:szCs w:val="24"/>
        </w:rPr>
        <w:t>priežiūros</w:t>
      </w:r>
      <w:r w:rsidRPr="00C940E1">
        <w:rPr>
          <w:spacing w:val="-9"/>
          <w:sz w:val="24"/>
          <w:szCs w:val="24"/>
        </w:rPr>
        <w:t xml:space="preserve"> </w:t>
      </w:r>
      <w:r w:rsidRPr="00C940E1">
        <w:rPr>
          <w:sz w:val="24"/>
          <w:szCs w:val="24"/>
        </w:rPr>
        <w:t>instrukcijos</w:t>
      </w:r>
      <w:r w:rsidRPr="00C940E1">
        <w:rPr>
          <w:spacing w:val="-9"/>
          <w:sz w:val="24"/>
          <w:szCs w:val="24"/>
        </w:rPr>
        <w:t xml:space="preserve"> </w:t>
      </w:r>
      <w:r w:rsidRPr="00C940E1">
        <w:rPr>
          <w:sz w:val="24"/>
          <w:szCs w:val="24"/>
        </w:rPr>
        <w:t>bei</w:t>
      </w:r>
      <w:r w:rsidRPr="00C940E1">
        <w:rPr>
          <w:spacing w:val="-7"/>
          <w:sz w:val="24"/>
          <w:szCs w:val="24"/>
        </w:rPr>
        <w:t xml:space="preserve"> </w:t>
      </w:r>
      <w:r w:rsidRPr="00C940E1">
        <w:rPr>
          <w:sz w:val="24"/>
          <w:szCs w:val="24"/>
        </w:rPr>
        <w:lastRenderedPageBreak/>
        <w:t>galimi</w:t>
      </w:r>
      <w:r w:rsidRPr="00C940E1">
        <w:rPr>
          <w:spacing w:val="-6"/>
          <w:sz w:val="24"/>
          <w:szCs w:val="24"/>
        </w:rPr>
        <w:t xml:space="preserve"> </w:t>
      </w:r>
      <w:r w:rsidRPr="00C940E1">
        <w:rPr>
          <w:sz w:val="24"/>
          <w:szCs w:val="24"/>
        </w:rPr>
        <w:t>kokybės</w:t>
      </w:r>
      <w:r w:rsidRPr="00C940E1">
        <w:rPr>
          <w:spacing w:val="-6"/>
          <w:sz w:val="24"/>
          <w:szCs w:val="24"/>
        </w:rPr>
        <w:t xml:space="preserve"> </w:t>
      </w:r>
      <w:r w:rsidRPr="00C940E1">
        <w:rPr>
          <w:sz w:val="24"/>
          <w:szCs w:val="24"/>
        </w:rPr>
        <w:t>liudijimai.</w:t>
      </w:r>
    </w:p>
    <w:p w14:paraId="491AE208" w14:textId="77777777" w:rsidR="00D97554" w:rsidRPr="00834AA8" w:rsidRDefault="000500CF" w:rsidP="001C5468">
      <w:pPr>
        <w:pStyle w:val="Antrat3"/>
        <w:numPr>
          <w:ilvl w:val="1"/>
          <w:numId w:val="7"/>
        </w:numPr>
        <w:tabs>
          <w:tab w:val="left" w:pos="1161"/>
        </w:tabs>
        <w:spacing w:before="175"/>
        <w:ind w:left="1161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Medžiagos</w:t>
      </w:r>
    </w:p>
    <w:p w14:paraId="728A8F9B" w14:textId="77777777" w:rsidR="00D97554" w:rsidRPr="00834AA8" w:rsidRDefault="00D97554" w:rsidP="00DB76F2">
      <w:pPr>
        <w:pStyle w:val="Pagrindinistekstas"/>
        <w:ind w:firstLine="1259"/>
        <w:jc w:val="both"/>
        <w:rPr>
          <w:b/>
          <w:sz w:val="24"/>
          <w:szCs w:val="24"/>
        </w:rPr>
      </w:pPr>
    </w:p>
    <w:p w14:paraId="48B410E3" w14:textId="77777777" w:rsidR="00D97554" w:rsidRPr="00834AA8" w:rsidRDefault="000500CF" w:rsidP="00455E34">
      <w:pPr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 xml:space="preserve">Bet kurios sandaros gruntinis, </w:t>
      </w:r>
      <w:r w:rsidRPr="00834AA8">
        <w:rPr>
          <w:b/>
          <w:sz w:val="24"/>
          <w:szCs w:val="24"/>
        </w:rPr>
        <w:t>išlyginamasis bei apdailinis dažų sluoksniai turi būti iš vieno gamintojo</w:t>
      </w:r>
      <w:r w:rsidRPr="00834AA8">
        <w:rPr>
          <w:sz w:val="24"/>
          <w:szCs w:val="24"/>
        </w:rPr>
        <w:t>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Medžiagos turi būti tiekiamos į statybos aikštelę paruoštos naudojimui. Jos pristatomos užantspauduotose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konteineriuose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tokia informacija:</w:t>
      </w:r>
    </w:p>
    <w:p w14:paraId="3EF8BDBD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9"/>
        </w:tabs>
        <w:ind w:left="568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gamintojo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rekvizitai;</w:t>
      </w:r>
    </w:p>
    <w:p w14:paraId="6793DD5D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2EA03398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9"/>
        </w:tabs>
        <w:ind w:left="568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medžiagos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pavadinimas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savybės;</w:t>
      </w:r>
    </w:p>
    <w:p w14:paraId="52E81CE5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2DA94C64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4"/>
        </w:tabs>
        <w:ind w:left="564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pritaikymo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sritys;</w:t>
      </w:r>
    </w:p>
    <w:p w14:paraId="52E471F1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20F40DAF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4"/>
        </w:tabs>
        <w:ind w:left="564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reikalavimai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paviršiams,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skiediklio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tipui,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būdui;</w:t>
      </w:r>
    </w:p>
    <w:p w14:paraId="4DBDB1F7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01611DD6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4"/>
        </w:tabs>
        <w:ind w:left="563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spalvos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nuoroda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Europos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standartus;</w:t>
      </w:r>
    </w:p>
    <w:p w14:paraId="05C24AB3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09B87219" w14:textId="77777777" w:rsidR="00D97554" w:rsidRPr="00834AA8" w:rsidRDefault="000500CF" w:rsidP="00455E34">
      <w:pPr>
        <w:pStyle w:val="Sraopastraipa"/>
        <w:numPr>
          <w:ilvl w:val="0"/>
          <w:numId w:val="5"/>
        </w:numPr>
        <w:tabs>
          <w:tab w:val="left" w:pos="564"/>
        </w:tabs>
        <w:ind w:left="563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siuntos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numeris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pagaminimo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data.</w:t>
      </w:r>
    </w:p>
    <w:p w14:paraId="03FDE97B" w14:textId="77777777" w:rsidR="00D97554" w:rsidRPr="00834AA8" w:rsidRDefault="00D97554" w:rsidP="00455E34">
      <w:pPr>
        <w:pStyle w:val="Pagrindinistekstas"/>
        <w:ind w:right="136" w:firstLine="1259"/>
        <w:jc w:val="both"/>
        <w:rPr>
          <w:sz w:val="24"/>
          <w:szCs w:val="24"/>
        </w:rPr>
      </w:pPr>
    </w:p>
    <w:p w14:paraId="53EAEEFE" w14:textId="4274A89D" w:rsidR="00D97554" w:rsidRPr="00834AA8" w:rsidRDefault="000500CF" w:rsidP="00455E34">
      <w:pPr>
        <w:pStyle w:val="Pagrindinistekstas"/>
        <w:ind w:left="441"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Dažai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patalpų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paskirtį,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gerai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prasiskiesti,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gerai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tolygiai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dengti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paviršių.</w:t>
      </w:r>
    </w:p>
    <w:p w14:paraId="76DF771D" w14:textId="77777777" w:rsidR="00D97554" w:rsidRPr="00834AA8" w:rsidRDefault="000500CF" w:rsidP="001C5468">
      <w:pPr>
        <w:pStyle w:val="Antrat3"/>
        <w:numPr>
          <w:ilvl w:val="1"/>
          <w:numId w:val="5"/>
        </w:numPr>
        <w:tabs>
          <w:tab w:val="left" w:pos="1161"/>
          <w:tab w:val="left" w:pos="1162"/>
        </w:tabs>
        <w:spacing w:before="176"/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Darbų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vykdymas</w:t>
      </w:r>
    </w:p>
    <w:p w14:paraId="75E98280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1A406928" w14:textId="579C101F" w:rsidR="00D97554" w:rsidRPr="00834AA8" w:rsidRDefault="000500CF" w:rsidP="004750E9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Dažymo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kitų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vykdymo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tvarka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suplanuota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taip,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kad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nesukeltų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žalos aplink ir</w:t>
      </w:r>
      <w:r w:rsidR="0004438B">
        <w:rPr>
          <w:spacing w:val="-52"/>
          <w:sz w:val="24"/>
          <w:szCs w:val="24"/>
        </w:rPr>
        <w:t xml:space="preserve">    </w:t>
      </w:r>
      <w:r w:rsidRPr="00834AA8">
        <w:rPr>
          <w:sz w:val="24"/>
          <w:szCs w:val="24"/>
        </w:rPr>
        <w:t>šalia esančioms konstrukcijoms, kurios turės būti dažomos, ir kad statybos darbus būtų įmanoma atlikti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vėliau, nepažeidžiant užbaigtų paviršių. Darbo metodai, kurie turi atitikti gamintojo keliamus reikalavimus,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toms dažymo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medžiagoms.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Darbas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atliekamas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taip,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kad užbaigtas paviršius atitiktų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dokumentuose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nurodytus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 pagal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savo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patvarumą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išvaizdą.</w:t>
      </w:r>
    </w:p>
    <w:p w14:paraId="1DDA3524" w14:textId="77777777" w:rsidR="003875A4" w:rsidRDefault="000500CF" w:rsidP="004750E9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Rangovas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atsakingas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už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tai,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kad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aikštelėje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laikomasi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apsauginių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priemonių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nuo kenksmingų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medžiagų naudojimą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apibrėžiančių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galiojančių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sprendimų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nuostatų.</w:t>
      </w:r>
    </w:p>
    <w:p w14:paraId="69A83239" w14:textId="10015302" w:rsidR="00D97554" w:rsidRPr="00834AA8" w:rsidRDefault="000500CF" w:rsidP="004750E9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Vykdant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darbus prisilaikyti LST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13300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reikalavimų.</w:t>
      </w:r>
    </w:p>
    <w:p w14:paraId="119645BC" w14:textId="7C78C513" w:rsidR="00D97554" w:rsidRPr="00834AA8" w:rsidRDefault="000500CF" w:rsidP="004750E9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Bet kuris darbas, kuris konkrečiai nenurodytas šiame darbo aprašyme, patalpų aprašyme ar brėžiniuose, bet</w:t>
      </w:r>
      <w:r w:rsidR="006E0A37">
        <w:rPr>
          <w:spacing w:val="-52"/>
          <w:sz w:val="24"/>
          <w:szCs w:val="24"/>
        </w:rPr>
        <w:t xml:space="preserve">,   </w:t>
      </w:r>
      <w:r w:rsidRPr="00834AA8">
        <w:rPr>
          <w:sz w:val="24"/>
          <w:szCs w:val="24"/>
        </w:rPr>
        <w:t>paprastai</w:t>
      </w:r>
      <w:r w:rsidR="006E0A37">
        <w:rPr>
          <w:sz w:val="24"/>
          <w:szCs w:val="24"/>
        </w:rPr>
        <w:t>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įeina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į</w:t>
      </w:r>
      <w:r w:rsidRPr="00834AA8">
        <w:rPr>
          <w:spacing w:val="3"/>
          <w:sz w:val="24"/>
          <w:szCs w:val="24"/>
        </w:rPr>
        <w:t xml:space="preserve"> </w:t>
      </w:r>
      <w:r w:rsidRPr="00834AA8">
        <w:rPr>
          <w:sz w:val="24"/>
          <w:szCs w:val="24"/>
        </w:rPr>
        <w:t>pilną darbų atlikimo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apimtį, turi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atliekamas</w:t>
      </w:r>
      <w:r w:rsidRPr="00834AA8">
        <w:rPr>
          <w:spacing w:val="3"/>
          <w:sz w:val="24"/>
          <w:szCs w:val="24"/>
        </w:rPr>
        <w:t xml:space="preserve"> </w:t>
      </w:r>
      <w:r w:rsidRPr="00834AA8">
        <w:rPr>
          <w:sz w:val="24"/>
          <w:szCs w:val="24"/>
        </w:rPr>
        <w:t>be atskiros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kompensacijos.</w:t>
      </w:r>
    </w:p>
    <w:p w14:paraId="4CFDFDBC" w14:textId="77777777" w:rsidR="00D97554" w:rsidRPr="00834AA8" w:rsidRDefault="000500CF" w:rsidP="001C5468">
      <w:pPr>
        <w:pStyle w:val="Antrat3"/>
        <w:numPr>
          <w:ilvl w:val="1"/>
          <w:numId w:val="5"/>
        </w:numPr>
        <w:tabs>
          <w:tab w:val="left" w:pos="1161"/>
          <w:tab w:val="left" w:pos="1162"/>
        </w:tabs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Paviršių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paruošimas</w:t>
      </w:r>
    </w:p>
    <w:p w14:paraId="46FBF73A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128D38FC" w14:textId="194F6BE5" w:rsidR="001474BC" w:rsidRPr="00834AA8" w:rsidRDefault="000500CF" w:rsidP="004750E9">
      <w:pPr>
        <w:pStyle w:val="Pagrindinistekstas"/>
        <w:ind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Visi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vientisi, švarūs, sausi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lygūs.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Tinkuotų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 drėgnumas &lt; 8 %, betoninių ir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gelžbetoninių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&lt;4-6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%,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medinių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&lt;12%.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Dažomos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patalpos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</w:t>
      </w:r>
      <w:r w:rsidRPr="00834AA8">
        <w:rPr>
          <w:spacing w:val="63"/>
          <w:sz w:val="24"/>
          <w:szCs w:val="24"/>
        </w:rPr>
        <w:t xml:space="preserve"> </w:t>
      </w:r>
      <w:r w:rsidRPr="00834AA8">
        <w:rPr>
          <w:sz w:val="24"/>
          <w:szCs w:val="24"/>
        </w:rPr>
        <w:t>&gt;</w:t>
      </w:r>
      <w:r w:rsidRPr="00834AA8">
        <w:rPr>
          <w:spacing w:val="98"/>
          <w:sz w:val="24"/>
          <w:szCs w:val="24"/>
        </w:rPr>
        <w:t xml:space="preserve"> </w:t>
      </w:r>
      <w:r w:rsidRPr="00834AA8">
        <w:rPr>
          <w:sz w:val="24"/>
          <w:szCs w:val="24"/>
        </w:rPr>
        <w:t>8</w:t>
      </w:r>
      <w:r w:rsidRPr="00834AA8">
        <w:rPr>
          <w:position w:val="11"/>
          <w:sz w:val="24"/>
          <w:szCs w:val="24"/>
        </w:rPr>
        <w:t>o</w:t>
      </w:r>
      <w:r w:rsidRPr="00834AA8">
        <w:rPr>
          <w:spacing w:val="28"/>
          <w:position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C,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santykinis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oro</w:t>
      </w:r>
      <w:r w:rsidRPr="00834AA8">
        <w:rPr>
          <w:spacing w:val="22"/>
          <w:sz w:val="24"/>
          <w:szCs w:val="24"/>
        </w:rPr>
        <w:t xml:space="preserve"> </w:t>
      </w:r>
      <w:r w:rsidRPr="00834AA8">
        <w:rPr>
          <w:sz w:val="24"/>
          <w:szCs w:val="24"/>
        </w:rPr>
        <w:t>drėgnumas</w:t>
      </w:r>
      <w:r w:rsidR="00E101B6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&lt;</w:t>
      </w:r>
      <w:r w:rsidRPr="00834AA8">
        <w:rPr>
          <w:spacing w:val="43"/>
          <w:sz w:val="24"/>
          <w:szCs w:val="24"/>
        </w:rPr>
        <w:t xml:space="preserve"> </w:t>
      </w:r>
      <w:r w:rsidRPr="00834AA8">
        <w:rPr>
          <w:sz w:val="24"/>
          <w:szCs w:val="24"/>
        </w:rPr>
        <w:t>70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%.</w:t>
      </w:r>
      <w:r w:rsidRPr="00834AA8">
        <w:rPr>
          <w:spacing w:val="12"/>
          <w:sz w:val="24"/>
          <w:szCs w:val="24"/>
        </w:rPr>
        <w:t xml:space="preserve"> </w:t>
      </w:r>
      <w:r w:rsidRPr="00834AA8">
        <w:rPr>
          <w:sz w:val="24"/>
          <w:szCs w:val="24"/>
        </w:rPr>
        <w:t>Išoriniai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paviršiai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nedažomi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esant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aukštesnei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negu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27</w:t>
      </w:r>
      <w:r w:rsidRPr="00834AA8">
        <w:rPr>
          <w:position w:val="11"/>
          <w:sz w:val="24"/>
          <w:szCs w:val="24"/>
        </w:rPr>
        <w:t>o</w:t>
      </w:r>
      <w:r w:rsidRPr="00834AA8">
        <w:rPr>
          <w:spacing w:val="-6"/>
          <w:position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C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temperatūrai,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esant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tiesioginiams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saulės</w:t>
      </w:r>
      <w:r w:rsidR="00E101B6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spinduliams,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lyjant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esant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šlapiam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fasadui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po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lietaus,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kai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pučia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vėjas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kurio</w:t>
      </w:r>
      <w:r w:rsidRPr="00834AA8">
        <w:rPr>
          <w:spacing w:val="40"/>
          <w:sz w:val="24"/>
          <w:szCs w:val="24"/>
        </w:rPr>
        <w:t xml:space="preserve"> </w:t>
      </w:r>
      <w:r w:rsidRPr="00834AA8">
        <w:rPr>
          <w:sz w:val="24"/>
          <w:szCs w:val="24"/>
        </w:rPr>
        <w:t>greitis</w:t>
      </w:r>
      <w:r w:rsidRPr="00834AA8">
        <w:rPr>
          <w:spacing w:val="40"/>
          <w:sz w:val="24"/>
          <w:szCs w:val="24"/>
        </w:rPr>
        <w:t xml:space="preserve"> </w:t>
      </w:r>
      <w:r w:rsidRPr="00834AA8">
        <w:rPr>
          <w:sz w:val="24"/>
          <w:szCs w:val="24"/>
        </w:rPr>
        <w:t>daugiau</w:t>
      </w:r>
      <w:r w:rsidRPr="00834AA8">
        <w:rPr>
          <w:spacing w:val="44"/>
          <w:sz w:val="24"/>
          <w:szCs w:val="24"/>
        </w:rPr>
        <w:t xml:space="preserve"> </w:t>
      </w:r>
      <w:r w:rsidRPr="00834AA8">
        <w:rPr>
          <w:sz w:val="24"/>
          <w:szCs w:val="24"/>
        </w:rPr>
        <w:t>kaip</w:t>
      </w:r>
      <w:r w:rsidR="00E101B6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10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m/s,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o</w:t>
      </w:r>
      <w:r w:rsidRPr="00834AA8">
        <w:rPr>
          <w:spacing w:val="43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39"/>
          <w:sz w:val="24"/>
          <w:szCs w:val="24"/>
        </w:rPr>
        <w:t xml:space="preserve"> </w:t>
      </w:r>
      <w:r w:rsidRPr="00834AA8">
        <w:rPr>
          <w:sz w:val="24"/>
          <w:szCs w:val="24"/>
        </w:rPr>
        <w:t>apledėję</w:t>
      </w:r>
      <w:r w:rsidRPr="00834AA8">
        <w:rPr>
          <w:spacing w:val="46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44"/>
          <w:sz w:val="24"/>
          <w:szCs w:val="24"/>
        </w:rPr>
        <w:t xml:space="preserve"> </w:t>
      </w:r>
      <w:r w:rsidRPr="00834AA8">
        <w:rPr>
          <w:sz w:val="24"/>
          <w:szCs w:val="24"/>
        </w:rPr>
        <w:t>apšalę</w:t>
      </w:r>
      <w:r w:rsidRPr="00834AA8">
        <w:rPr>
          <w:spacing w:val="44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paviršiai</w:t>
      </w:r>
      <w:r w:rsidRPr="00834AA8">
        <w:rPr>
          <w:spacing w:val="37"/>
          <w:sz w:val="24"/>
          <w:szCs w:val="24"/>
        </w:rPr>
        <w:t xml:space="preserve"> </w:t>
      </w:r>
      <w:r w:rsidRPr="00834AA8">
        <w:rPr>
          <w:sz w:val="24"/>
          <w:szCs w:val="24"/>
        </w:rPr>
        <w:t>žiemos</w:t>
      </w:r>
      <w:r w:rsidRPr="00834AA8">
        <w:rPr>
          <w:spacing w:val="39"/>
          <w:sz w:val="24"/>
          <w:szCs w:val="24"/>
        </w:rPr>
        <w:t xml:space="preserve"> </w:t>
      </w:r>
      <w:r w:rsidRPr="00834AA8">
        <w:rPr>
          <w:sz w:val="24"/>
          <w:szCs w:val="24"/>
        </w:rPr>
        <w:t>metu.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</w:t>
      </w:r>
      <w:r w:rsidRPr="00834AA8">
        <w:rPr>
          <w:spacing w:val="18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paruošimo</w:t>
      </w:r>
      <w:r w:rsidRPr="00834AA8">
        <w:rPr>
          <w:spacing w:val="19"/>
          <w:sz w:val="24"/>
          <w:szCs w:val="24"/>
        </w:rPr>
        <w:t xml:space="preserve"> </w:t>
      </w:r>
      <w:r w:rsidRPr="00834AA8">
        <w:rPr>
          <w:sz w:val="24"/>
          <w:szCs w:val="24"/>
        </w:rPr>
        <w:t>nuoseklumas</w:t>
      </w:r>
      <w:r w:rsidRPr="00834AA8">
        <w:rPr>
          <w:spacing w:val="18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technologinės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operacijos pateikiamos lentelės</w:t>
      </w:r>
      <w:r w:rsidR="001474BC" w:rsidRPr="00834AA8">
        <w:rPr>
          <w:sz w:val="24"/>
          <w:szCs w:val="24"/>
        </w:rPr>
        <w:t>e.</w:t>
      </w:r>
    </w:p>
    <w:p w14:paraId="7AF47B1F" w14:textId="04AA51C2" w:rsidR="00D97554" w:rsidRDefault="00FF2878" w:rsidP="00FF2878">
      <w:pPr>
        <w:pStyle w:val="Antrat3"/>
        <w:tabs>
          <w:tab w:val="left" w:pos="1161"/>
          <w:tab w:val="left" w:pos="1162"/>
        </w:tabs>
        <w:spacing w:before="190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Darbų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atlikimo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eiliškumas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ruošiant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dažant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vidaus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patalpų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paviršius</w:t>
      </w:r>
      <w:r w:rsidR="000500CF" w:rsidRPr="00834AA8">
        <w:rPr>
          <w:spacing w:val="-9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vandeniniais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dažais</w:t>
      </w:r>
    </w:p>
    <w:p w14:paraId="4C5508DC" w14:textId="77777777" w:rsidR="00455E34" w:rsidRDefault="00455E34" w:rsidP="00FF2878">
      <w:pPr>
        <w:pStyle w:val="Antrat3"/>
        <w:tabs>
          <w:tab w:val="left" w:pos="1161"/>
          <w:tab w:val="left" w:pos="1162"/>
        </w:tabs>
        <w:spacing w:before="190"/>
        <w:ind w:left="710" w:firstLine="0"/>
        <w:jc w:val="both"/>
        <w:rPr>
          <w:sz w:val="24"/>
          <w:szCs w:val="24"/>
        </w:rPr>
      </w:pPr>
    </w:p>
    <w:p w14:paraId="42894BB7" w14:textId="77777777" w:rsidR="00D97554" w:rsidRPr="00834AA8" w:rsidRDefault="00D97554" w:rsidP="001C5468">
      <w:pPr>
        <w:pStyle w:val="Pagrindinistekstas"/>
        <w:spacing w:before="3"/>
        <w:ind w:firstLine="1259"/>
        <w:jc w:val="both"/>
        <w:rPr>
          <w:b/>
          <w:sz w:val="24"/>
          <w:szCs w:val="24"/>
        </w:rPr>
      </w:pPr>
    </w:p>
    <w:tbl>
      <w:tblPr>
        <w:tblStyle w:val="TableNormal"/>
        <w:tblW w:w="9182" w:type="dxa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701"/>
        <w:gridCol w:w="2127"/>
        <w:gridCol w:w="2409"/>
      </w:tblGrid>
      <w:tr w:rsidR="00D97554" w:rsidRPr="00834AA8" w14:paraId="2C4DA07D" w14:textId="77777777" w:rsidTr="000E6D8F">
        <w:trPr>
          <w:trHeight w:val="347"/>
        </w:trPr>
        <w:tc>
          <w:tcPr>
            <w:tcW w:w="2945" w:type="dxa"/>
            <w:vMerge w:val="restart"/>
            <w:tcBorders>
              <w:bottom w:val="nil"/>
            </w:tcBorders>
          </w:tcPr>
          <w:p w14:paraId="0032C485" w14:textId="77777777" w:rsidR="00D97554" w:rsidRPr="00834AA8" w:rsidRDefault="000500CF" w:rsidP="001C5468">
            <w:pPr>
              <w:pStyle w:val="TableParagraph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Technologinė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operacija</w:t>
            </w:r>
          </w:p>
        </w:tc>
        <w:tc>
          <w:tcPr>
            <w:tcW w:w="6237" w:type="dxa"/>
            <w:gridSpan w:val="3"/>
          </w:tcPr>
          <w:p w14:paraId="36A9D498" w14:textId="77777777" w:rsidR="00D97554" w:rsidRPr="00834AA8" w:rsidRDefault="000500CF" w:rsidP="001C5468">
            <w:pPr>
              <w:pStyle w:val="TableParagraph"/>
              <w:spacing w:before="39"/>
              <w:ind w:left="1397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Dažymo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rūšys</w:t>
            </w:r>
          </w:p>
        </w:tc>
      </w:tr>
      <w:tr w:rsidR="00D97554" w:rsidRPr="00834AA8" w14:paraId="7F69EE5D" w14:textId="77777777" w:rsidTr="000E6D8F">
        <w:trPr>
          <w:trHeight w:val="362"/>
        </w:trPr>
        <w:tc>
          <w:tcPr>
            <w:tcW w:w="2945" w:type="dxa"/>
            <w:vMerge/>
            <w:tcBorders>
              <w:top w:val="nil"/>
              <w:bottom w:val="nil"/>
            </w:tcBorders>
          </w:tcPr>
          <w:p w14:paraId="3912B866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bottom w:val="single" w:sz="12" w:space="0" w:color="000000"/>
            </w:tcBorders>
          </w:tcPr>
          <w:p w14:paraId="1E38E47E" w14:textId="77777777" w:rsidR="00D97554" w:rsidRPr="00834AA8" w:rsidRDefault="000500CF" w:rsidP="001C5468">
            <w:pPr>
              <w:pStyle w:val="TableParagraph"/>
              <w:spacing w:before="39"/>
              <w:ind w:left="917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Vandeninis</w:t>
            </w:r>
          </w:p>
        </w:tc>
        <w:tc>
          <w:tcPr>
            <w:tcW w:w="2409" w:type="dxa"/>
            <w:tcBorders>
              <w:bottom w:val="nil"/>
            </w:tcBorders>
          </w:tcPr>
          <w:p w14:paraId="07A27B89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611D718D" w14:textId="77777777" w:rsidTr="000E6D8F">
        <w:trPr>
          <w:trHeight w:val="601"/>
        </w:trPr>
        <w:tc>
          <w:tcPr>
            <w:tcW w:w="2945" w:type="dxa"/>
          </w:tcPr>
          <w:p w14:paraId="687607CA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15CBCB" w14:textId="77777777" w:rsidR="00D97554" w:rsidRPr="00834AA8" w:rsidRDefault="000500CF" w:rsidP="001C5468">
            <w:pPr>
              <w:pStyle w:val="TableParagraph"/>
              <w:spacing w:before="39"/>
              <w:ind w:left="237" w:right="362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pagerintas</w:t>
            </w:r>
          </w:p>
        </w:tc>
        <w:tc>
          <w:tcPr>
            <w:tcW w:w="2127" w:type="dxa"/>
          </w:tcPr>
          <w:p w14:paraId="4637E471" w14:textId="57EFA436" w:rsidR="00D97554" w:rsidRPr="00834AA8" w:rsidRDefault="000E6D8F" w:rsidP="001C5468">
            <w:pPr>
              <w:pStyle w:val="TableParagraph"/>
              <w:spacing w:before="41"/>
              <w:ind w:right="73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A</w:t>
            </w:r>
            <w:r w:rsidR="000500CF" w:rsidRPr="00834AA8">
              <w:rPr>
                <w:sz w:val="24"/>
                <w:szCs w:val="24"/>
              </w:rPr>
              <w:t>ukštos</w:t>
            </w:r>
            <w:r>
              <w:rPr>
                <w:sz w:val="24"/>
                <w:szCs w:val="24"/>
              </w:rPr>
              <w:t xml:space="preserve"> </w:t>
            </w:r>
            <w:r w:rsidR="000500CF" w:rsidRPr="00834AA8">
              <w:rPr>
                <w:spacing w:val="-52"/>
                <w:sz w:val="24"/>
                <w:szCs w:val="24"/>
              </w:rPr>
              <w:t xml:space="preserve"> </w:t>
            </w:r>
            <w:r w:rsidR="000500CF" w:rsidRPr="00834AA8">
              <w:rPr>
                <w:spacing w:val="-1"/>
                <w:sz w:val="24"/>
                <w:szCs w:val="24"/>
              </w:rPr>
              <w:t>kokybės</w:t>
            </w:r>
          </w:p>
        </w:tc>
        <w:tc>
          <w:tcPr>
            <w:tcW w:w="2409" w:type="dxa"/>
          </w:tcPr>
          <w:p w14:paraId="694397A5" w14:textId="77777777" w:rsidR="00D97554" w:rsidRPr="00834AA8" w:rsidRDefault="000500CF" w:rsidP="001C5468">
            <w:pPr>
              <w:pStyle w:val="TableParagraph"/>
              <w:spacing w:before="204"/>
              <w:ind w:right="56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Silikatinis</w:t>
            </w:r>
          </w:p>
        </w:tc>
      </w:tr>
      <w:tr w:rsidR="00D97554" w:rsidRPr="00834AA8" w14:paraId="6DAE0FB2" w14:textId="77777777" w:rsidTr="000E6D8F">
        <w:trPr>
          <w:trHeight w:val="349"/>
        </w:trPr>
        <w:tc>
          <w:tcPr>
            <w:tcW w:w="2945" w:type="dxa"/>
          </w:tcPr>
          <w:p w14:paraId="419A1B8B" w14:textId="77777777" w:rsidR="00D97554" w:rsidRPr="00834AA8" w:rsidRDefault="000500CF" w:rsidP="001C5468">
            <w:pPr>
              <w:pStyle w:val="TableParagraph"/>
              <w:spacing w:before="40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Valymas</w:t>
            </w:r>
          </w:p>
        </w:tc>
        <w:tc>
          <w:tcPr>
            <w:tcW w:w="1701" w:type="dxa"/>
          </w:tcPr>
          <w:p w14:paraId="501F7DDC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632C3D02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332D58A2" w14:textId="77777777" w:rsidR="00D97554" w:rsidRPr="00834AA8" w:rsidRDefault="000500CF" w:rsidP="001C5468">
            <w:pPr>
              <w:pStyle w:val="TableParagraph"/>
              <w:spacing w:before="40"/>
              <w:ind w:right="61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</w:tr>
      <w:tr w:rsidR="00D97554" w:rsidRPr="00834AA8" w14:paraId="11A21081" w14:textId="77777777" w:rsidTr="000E6D8F">
        <w:trPr>
          <w:trHeight w:val="347"/>
        </w:trPr>
        <w:tc>
          <w:tcPr>
            <w:tcW w:w="2945" w:type="dxa"/>
          </w:tcPr>
          <w:p w14:paraId="499D1F7E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Šlapinimas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vandeniu</w:t>
            </w:r>
          </w:p>
        </w:tc>
        <w:tc>
          <w:tcPr>
            <w:tcW w:w="1701" w:type="dxa"/>
          </w:tcPr>
          <w:p w14:paraId="2BCDFA1E" w14:textId="77777777" w:rsidR="00D97554" w:rsidRPr="00834AA8" w:rsidRDefault="000500CF" w:rsidP="001C5468">
            <w:pPr>
              <w:pStyle w:val="TableParagraph"/>
              <w:spacing w:before="40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18012678" w14:textId="77777777" w:rsidR="00D97554" w:rsidRPr="00834AA8" w:rsidRDefault="000500CF" w:rsidP="001C5468">
            <w:pPr>
              <w:pStyle w:val="TableParagraph"/>
              <w:spacing w:before="40"/>
              <w:ind w:left="63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14:paraId="7F2D8DB3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1B3B814C" w14:textId="77777777" w:rsidTr="000E6D8F">
        <w:trPr>
          <w:trHeight w:val="349"/>
        </w:trPr>
        <w:tc>
          <w:tcPr>
            <w:tcW w:w="2945" w:type="dxa"/>
          </w:tcPr>
          <w:p w14:paraId="115FDDBD" w14:textId="77777777" w:rsidR="00D97554" w:rsidRPr="00834AA8" w:rsidRDefault="000500CF" w:rsidP="001C5468">
            <w:pPr>
              <w:pStyle w:val="TableParagraph"/>
              <w:spacing w:before="40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Išlyginimas</w:t>
            </w:r>
          </w:p>
        </w:tc>
        <w:tc>
          <w:tcPr>
            <w:tcW w:w="1701" w:type="dxa"/>
          </w:tcPr>
          <w:p w14:paraId="25CA49F8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5C846C4F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5F3BFBE6" w14:textId="77777777" w:rsidR="00D97554" w:rsidRPr="00834AA8" w:rsidRDefault="000500CF" w:rsidP="001C5468">
            <w:pPr>
              <w:pStyle w:val="TableParagraph"/>
              <w:spacing w:before="40"/>
              <w:ind w:right="61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</w:tr>
      <w:tr w:rsidR="00D97554" w:rsidRPr="00834AA8" w14:paraId="142D2164" w14:textId="77777777" w:rsidTr="000E6D8F">
        <w:trPr>
          <w:trHeight w:val="349"/>
        </w:trPr>
        <w:tc>
          <w:tcPr>
            <w:tcW w:w="2945" w:type="dxa"/>
          </w:tcPr>
          <w:p w14:paraId="54DBF2CF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Plyšių</w:t>
            </w:r>
            <w:r w:rsidRPr="00834AA8">
              <w:rPr>
                <w:spacing w:val="-8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rievėjimas</w:t>
            </w:r>
          </w:p>
        </w:tc>
        <w:tc>
          <w:tcPr>
            <w:tcW w:w="1701" w:type="dxa"/>
          </w:tcPr>
          <w:p w14:paraId="14FEE3DE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11786802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533ADC95" w14:textId="77777777" w:rsidR="00D97554" w:rsidRPr="00834AA8" w:rsidRDefault="000500CF" w:rsidP="001C5468">
            <w:pPr>
              <w:pStyle w:val="TableParagraph"/>
              <w:spacing w:before="40"/>
              <w:ind w:right="61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</w:tr>
      <w:tr w:rsidR="00D97554" w:rsidRPr="00834AA8" w14:paraId="484AFF56" w14:textId="77777777" w:rsidTr="000E6D8F">
        <w:trPr>
          <w:trHeight w:val="347"/>
        </w:trPr>
        <w:tc>
          <w:tcPr>
            <w:tcW w:w="2945" w:type="dxa"/>
          </w:tcPr>
          <w:p w14:paraId="2266A3F7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Pirminis</w:t>
            </w:r>
            <w:r w:rsidRPr="00834AA8">
              <w:rPr>
                <w:spacing w:val="-8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gruntavimas</w:t>
            </w:r>
          </w:p>
        </w:tc>
        <w:tc>
          <w:tcPr>
            <w:tcW w:w="1701" w:type="dxa"/>
          </w:tcPr>
          <w:p w14:paraId="56ACFBC4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45438185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49CC93B2" w14:textId="77777777" w:rsidR="00D97554" w:rsidRPr="00834AA8" w:rsidRDefault="000500CF" w:rsidP="001C5468">
            <w:pPr>
              <w:pStyle w:val="TableParagraph"/>
              <w:spacing w:before="40"/>
              <w:ind w:right="61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</w:tr>
      <w:tr w:rsidR="00D97554" w:rsidRPr="00834AA8" w14:paraId="510CAC55" w14:textId="77777777" w:rsidTr="000E6D8F">
        <w:trPr>
          <w:trHeight w:val="349"/>
        </w:trPr>
        <w:tc>
          <w:tcPr>
            <w:tcW w:w="2945" w:type="dxa"/>
          </w:tcPr>
          <w:p w14:paraId="003260C3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Dalinis</w:t>
            </w:r>
            <w:r w:rsidRPr="00834AA8">
              <w:rPr>
                <w:spacing w:val="-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glaistymas</w:t>
            </w:r>
          </w:p>
        </w:tc>
        <w:tc>
          <w:tcPr>
            <w:tcW w:w="1701" w:type="dxa"/>
          </w:tcPr>
          <w:p w14:paraId="27B6B623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27763762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7D376438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7C41D8CB" w14:textId="77777777" w:rsidTr="000E6D8F">
        <w:trPr>
          <w:trHeight w:val="349"/>
        </w:trPr>
        <w:tc>
          <w:tcPr>
            <w:tcW w:w="2945" w:type="dxa"/>
          </w:tcPr>
          <w:p w14:paraId="6E3C199C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Užglaistytų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vietų</w:t>
            </w:r>
            <w:r w:rsidRPr="00834AA8">
              <w:rPr>
                <w:spacing w:val="-8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šlifavimas</w:t>
            </w:r>
          </w:p>
        </w:tc>
        <w:tc>
          <w:tcPr>
            <w:tcW w:w="1701" w:type="dxa"/>
          </w:tcPr>
          <w:p w14:paraId="12AF629F" w14:textId="77777777" w:rsidR="00D97554" w:rsidRPr="00834AA8" w:rsidRDefault="000500CF" w:rsidP="001C5468">
            <w:pPr>
              <w:pStyle w:val="TableParagraph"/>
              <w:spacing w:before="40"/>
              <w:ind w:right="222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6D67256E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2913EB97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0CFAB453" w14:textId="77777777" w:rsidTr="000E6D8F">
        <w:trPr>
          <w:trHeight w:val="347"/>
        </w:trPr>
        <w:tc>
          <w:tcPr>
            <w:tcW w:w="2945" w:type="dxa"/>
          </w:tcPr>
          <w:p w14:paraId="0526D4E4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Pirmasis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ištisinis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glaistymas</w:t>
            </w:r>
          </w:p>
        </w:tc>
        <w:tc>
          <w:tcPr>
            <w:tcW w:w="1701" w:type="dxa"/>
          </w:tcPr>
          <w:p w14:paraId="3DC1ED18" w14:textId="77777777" w:rsidR="00D97554" w:rsidRPr="00834AA8" w:rsidRDefault="000500CF" w:rsidP="001C5468">
            <w:pPr>
              <w:pStyle w:val="TableParagraph"/>
              <w:spacing w:before="40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53B18962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5CF0625F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2F4B2A5E" w14:textId="77777777" w:rsidTr="000E6D8F">
        <w:trPr>
          <w:trHeight w:val="349"/>
        </w:trPr>
        <w:tc>
          <w:tcPr>
            <w:tcW w:w="2945" w:type="dxa"/>
          </w:tcPr>
          <w:p w14:paraId="08E49784" w14:textId="77777777" w:rsidR="00D97554" w:rsidRPr="00834AA8" w:rsidRDefault="000500CF" w:rsidP="001C5468">
            <w:pPr>
              <w:pStyle w:val="TableParagraph"/>
              <w:spacing w:before="40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Svidinimas</w:t>
            </w:r>
          </w:p>
        </w:tc>
        <w:tc>
          <w:tcPr>
            <w:tcW w:w="1701" w:type="dxa"/>
          </w:tcPr>
          <w:p w14:paraId="449561BE" w14:textId="77777777" w:rsidR="00D97554" w:rsidRPr="00834AA8" w:rsidRDefault="000500CF" w:rsidP="001C5468">
            <w:pPr>
              <w:pStyle w:val="TableParagraph"/>
              <w:spacing w:before="40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31D3981B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1D7F14BC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3C32E4F8" w14:textId="77777777" w:rsidTr="000E6D8F">
        <w:trPr>
          <w:trHeight w:val="347"/>
        </w:trPr>
        <w:tc>
          <w:tcPr>
            <w:tcW w:w="2945" w:type="dxa"/>
          </w:tcPr>
          <w:p w14:paraId="71A52938" w14:textId="77777777" w:rsidR="00D97554" w:rsidRPr="00834AA8" w:rsidRDefault="000500CF" w:rsidP="001C5468">
            <w:pPr>
              <w:pStyle w:val="TableParagraph"/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Antrasis</w:t>
            </w:r>
            <w:r w:rsidRPr="00834AA8">
              <w:rPr>
                <w:spacing w:val="-1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glaistymas</w:t>
            </w:r>
          </w:p>
        </w:tc>
        <w:tc>
          <w:tcPr>
            <w:tcW w:w="1701" w:type="dxa"/>
          </w:tcPr>
          <w:p w14:paraId="682B37B6" w14:textId="77777777" w:rsidR="00D97554" w:rsidRPr="00834AA8" w:rsidRDefault="000500CF" w:rsidP="001C5468">
            <w:pPr>
              <w:pStyle w:val="TableParagraph"/>
              <w:spacing w:before="40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5D053062" w14:textId="77777777" w:rsidR="00D97554" w:rsidRPr="00834AA8" w:rsidRDefault="000500CF" w:rsidP="001C5468">
            <w:pPr>
              <w:pStyle w:val="TableParagraph"/>
              <w:spacing w:before="40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2B1E15B1" w14:textId="77777777" w:rsidR="00D97554" w:rsidRPr="00834AA8" w:rsidRDefault="000500CF" w:rsidP="001C5468">
            <w:pPr>
              <w:pStyle w:val="TableParagraph"/>
              <w:spacing w:before="40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21B02E83" w14:textId="77777777" w:rsidTr="000E6D8F">
        <w:trPr>
          <w:trHeight w:val="349"/>
        </w:trPr>
        <w:tc>
          <w:tcPr>
            <w:tcW w:w="2945" w:type="dxa"/>
          </w:tcPr>
          <w:p w14:paraId="0786C461" w14:textId="77777777" w:rsidR="00D97554" w:rsidRPr="00834AA8" w:rsidRDefault="000500CF" w:rsidP="001C5468">
            <w:pPr>
              <w:pStyle w:val="TableParagraph"/>
              <w:spacing w:before="43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Svidinimas</w:t>
            </w:r>
          </w:p>
        </w:tc>
        <w:tc>
          <w:tcPr>
            <w:tcW w:w="1701" w:type="dxa"/>
          </w:tcPr>
          <w:p w14:paraId="58287F40" w14:textId="77777777" w:rsidR="00D97554" w:rsidRPr="00834AA8" w:rsidRDefault="000500CF" w:rsidP="001C5468">
            <w:pPr>
              <w:pStyle w:val="TableParagraph"/>
              <w:spacing w:before="43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24A69511" w14:textId="77777777" w:rsidR="00D97554" w:rsidRPr="00834AA8" w:rsidRDefault="000500CF" w:rsidP="001C5468">
            <w:pPr>
              <w:pStyle w:val="TableParagraph"/>
              <w:spacing w:before="43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25B16659" w14:textId="77777777" w:rsidR="00D97554" w:rsidRPr="00834AA8" w:rsidRDefault="000500CF" w:rsidP="001C5468">
            <w:pPr>
              <w:pStyle w:val="TableParagraph"/>
              <w:spacing w:before="43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4D99344B" w14:textId="77777777" w:rsidTr="000E6D8F">
        <w:trPr>
          <w:trHeight w:val="349"/>
        </w:trPr>
        <w:tc>
          <w:tcPr>
            <w:tcW w:w="2945" w:type="dxa"/>
          </w:tcPr>
          <w:p w14:paraId="7EF52AAF" w14:textId="77777777" w:rsidR="00D97554" w:rsidRPr="00834AA8" w:rsidRDefault="000500CF" w:rsidP="001C5468">
            <w:pPr>
              <w:pStyle w:val="TableParagraph"/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Antrasis</w:t>
            </w:r>
            <w:r w:rsidRPr="00834AA8">
              <w:rPr>
                <w:spacing w:val="-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gruntavimas</w:t>
            </w:r>
          </w:p>
        </w:tc>
        <w:tc>
          <w:tcPr>
            <w:tcW w:w="1701" w:type="dxa"/>
          </w:tcPr>
          <w:p w14:paraId="1E736646" w14:textId="77777777" w:rsidR="00D97554" w:rsidRPr="00834AA8" w:rsidRDefault="000500CF" w:rsidP="001C5468">
            <w:pPr>
              <w:pStyle w:val="TableParagraph"/>
              <w:spacing w:before="43"/>
              <w:ind w:right="17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4C275815" w14:textId="77777777" w:rsidR="00D97554" w:rsidRPr="00834AA8" w:rsidRDefault="000500CF" w:rsidP="001C5468">
            <w:pPr>
              <w:pStyle w:val="TableParagraph"/>
              <w:spacing w:before="43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1C6AF081" w14:textId="77777777" w:rsidR="00D97554" w:rsidRPr="00834AA8" w:rsidRDefault="000500CF" w:rsidP="001C5468">
            <w:pPr>
              <w:pStyle w:val="TableParagraph"/>
              <w:spacing w:before="43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5624E499" w14:textId="77777777" w:rsidTr="000E6D8F">
        <w:trPr>
          <w:trHeight w:val="349"/>
        </w:trPr>
        <w:tc>
          <w:tcPr>
            <w:tcW w:w="2945" w:type="dxa"/>
          </w:tcPr>
          <w:p w14:paraId="0977FA44" w14:textId="77777777" w:rsidR="00D97554" w:rsidRPr="00834AA8" w:rsidRDefault="000500CF" w:rsidP="001C5468">
            <w:pPr>
              <w:pStyle w:val="TableParagraph"/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Trečias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gruntavimas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(su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dažų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pasluoksniu)</w:t>
            </w:r>
          </w:p>
        </w:tc>
        <w:tc>
          <w:tcPr>
            <w:tcW w:w="1701" w:type="dxa"/>
          </w:tcPr>
          <w:p w14:paraId="5AC8AE16" w14:textId="77777777" w:rsidR="00D97554" w:rsidRPr="00834AA8" w:rsidRDefault="000500CF" w:rsidP="001C5468">
            <w:pPr>
              <w:pStyle w:val="TableParagraph"/>
              <w:spacing w:before="43"/>
              <w:ind w:right="216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14:paraId="5FCB6259" w14:textId="77777777" w:rsidR="00D97554" w:rsidRPr="00834AA8" w:rsidRDefault="000500CF" w:rsidP="001C5468">
            <w:pPr>
              <w:pStyle w:val="TableParagraph"/>
              <w:spacing w:before="43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1888E0CD" w14:textId="77777777" w:rsidR="00D97554" w:rsidRPr="00834AA8" w:rsidRDefault="000500CF" w:rsidP="001C5468">
            <w:pPr>
              <w:pStyle w:val="TableParagraph"/>
              <w:spacing w:before="43"/>
              <w:ind w:right="603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</w:tr>
      <w:tr w:rsidR="00D97554" w:rsidRPr="00834AA8" w14:paraId="00C93531" w14:textId="77777777" w:rsidTr="000E6D8F">
        <w:trPr>
          <w:trHeight w:val="349"/>
        </w:trPr>
        <w:tc>
          <w:tcPr>
            <w:tcW w:w="2945" w:type="dxa"/>
          </w:tcPr>
          <w:p w14:paraId="6062B066" w14:textId="77777777" w:rsidR="00D97554" w:rsidRPr="00834AA8" w:rsidRDefault="000500CF" w:rsidP="001C5468">
            <w:pPr>
              <w:pStyle w:val="TableParagraph"/>
              <w:spacing w:before="43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Dažymas</w:t>
            </w:r>
          </w:p>
        </w:tc>
        <w:tc>
          <w:tcPr>
            <w:tcW w:w="1701" w:type="dxa"/>
          </w:tcPr>
          <w:p w14:paraId="45162BB2" w14:textId="77777777" w:rsidR="00D97554" w:rsidRPr="00834AA8" w:rsidRDefault="000500CF" w:rsidP="001C5468">
            <w:pPr>
              <w:pStyle w:val="TableParagraph"/>
              <w:spacing w:before="43"/>
              <w:ind w:right="17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127" w:type="dxa"/>
          </w:tcPr>
          <w:p w14:paraId="7E97220E" w14:textId="77777777" w:rsidR="00D97554" w:rsidRPr="00834AA8" w:rsidRDefault="000500CF" w:rsidP="001C5468">
            <w:pPr>
              <w:pStyle w:val="TableParagraph"/>
              <w:spacing w:before="43"/>
              <w:ind w:left="609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2409" w:type="dxa"/>
          </w:tcPr>
          <w:p w14:paraId="07025D7D" w14:textId="77777777" w:rsidR="00D97554" w:rsidRPr="00834AA8" w:rsidRDefault="000500CF" w:rsidP="001C5468">
            <w:pPr>
              <w:pStyle w:val="TableParagraph"/>
              <w:spacing w:before="43"/>
              <w:ind w:right="561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+</w:t>
            </w:r>
          </w:p>
        </w:tc>
      </w:tr>
    </w:tbl>
    <w:p w14:paraId="420A55CB" w14:textId="77777777" w:rsidR="00D97554" w:rsidRPr="00834AA8" w:rsidRDefault="00D97554" w:rsidP="001C5468">
      <w:pPr>
        <w:pStyle w:val="Pagrindinistekstas"/>
        <w:spacing w:before="10"/>
        <w:ind w:firstLine="1259"/>
        <w:jc w:val="both"/>
        <w:rPr>
          <w:b/>
          <w:sz w:val="24"/>
          <w:szCs w:val="24"/>
        </w:rPr>
      </w:pPr>
    </w:p>
    <w:p w14:paraId="218A210B" w14:textId="3C3AF6E2" w:rsidR="00D97554" w:rsidRPr="004154E1" w:rsidRDefault="004154E1" w:rsidP="004154E1">
      <w:pPr>
        <w:tabs>
          <w:tab w:val="left" w:pos="1161"/>
          <w:tab w:val="left" w:pos="1162"/>
        </w:tabs>
        <w:spacing w:before="101"/>
        <w:ind w:left="710" w:right="49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500CF" w:rsidRPr="004154E1">
        <w:rPr>
          <w:b/>
          <w:sz w:val="24"/>
          <w:szCs w:val="24"/>
        </w:rPr>
        <w:t>Darbų</w:t>
      </w:r>
      <w:r w:rsidR="000500CF" w:rsidRPr="004154E1">
        <w:rPr>
          <w:b/>
          <w:spacing w:val="1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atlikimo</w:t>
      </w:r>
      <w:r w:rsidR="000500CF" w:rsidRPr="004154E1">
        <w:rPr>
          <w:b/>
          <w:spacing w:val="17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eiliškumas</w:t>
      </w:r>
      <w:r w:rsidR="000500CF" w:rsidRPr="004154E1">
        <w:rPr>
          <w:b/>
          <w:spacing w:val="1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ruošiant</w:t>
      </w:r>
      <w:r w:rsidR="000500CF" w:rsidRPr="004154E1">
        <w:rPr>
          <w:b/>
          <w:spacing w:val="10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ir</w:t>
      </w:r>
      <w:r w:rsidR="000500CF" w:rsidRPr="004154E1">
        <w:rPr>
          <w:b/>
          <w:spacing w:val="17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dažant</w:t>
      </w:r>
      <w:r w:rsidR="000500CF" w:rsidRPr="004154E1">
        <w:rPr>
          <w:b/>
          <w:spacing w:val="2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vidaus</w:t>
      </w:r>
      <w:r w:rsidR="000500CF" w:rsidRPr="004154E1">
        <w:rPr>
          <w:b/>
          <w:spacing w:val="1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patalpų</w:t>
      </w:r>
      <w:r w:rsidR="000500CF" w:rsidRPr="004154E1">
        <w:rPr>
          <w:b/>
          <w:spacing w:val="64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paviršius</w:t>
      </w:r>
      <w:r w:rsidR="000500CF" w:rsidRPr="004154E1">
        <w:rPr>
          <w:b/>
          <w:spacing w:val="67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aliejiniais,</w:t>
      </w:r>
      <w:r w:rsidR="000500CF" w:rsidRPr="004154E1">
        <w:rPr>
          <w:b/>
          <w:spacing w:val="-5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emaliniais</w:t>
      </w:r>
      <w:r w:rsidR="000500CF" w:rsidRPr="004154E1">
        <w:rPr>
          <w:b/>
          <w:spacing w:val="9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ir</w:t>
      </w:r>
      <w:r w:rsidR="000500CF" w:rsidRPr="004154E1">
        <w:rPr>
          <w:b/>
          <w:spacing w:val="-1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sintetiniais</w:t>
      </w:r>
      <w:r w:rsidR="000500CF" w:rsidRPr="004154E1">
        <w:rPr>
          <w:b/>
          <w:spacing w:val="-2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dažais</w:t>
      </w:r>
    </w:p>
    <w:tbl>
      <w:tblPr>
        <w:tblStyle w:val="TableNormal1"/>
        <w:tblW w:w="9120" w:type="dxa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9"/>
        <w:gridCol w:w="447"/>
        <w:gridCol w:w="923"/>
        <w:gridCol w:w="1445"/>
        <w:gridCol w:w="1506"/>
      </w:tblGrid>
      <w:tr w:rsidR="000E6D8F" w:rsidRPr="000E6D8F" w14:paraId="01FAF750" w14:textId="77777777" w:rsidTr="004750E9">
        <w:trPr>
          <w:trHeight w:val="355"/>
        </w:trPr>
        <w:tc>
          <w:tcPr>
            <w:tcW w:w="4799" w:type="dxa"/>
            <w:vMerge w:val="restart"/>
          </w:tcPr>
          <w:p w14:paraId="436FADE7" w14:textId="77777777" w:rsidR="000E6D8F" w:rsidRPr="000E6D8F" w:rsidRDefault="000E6D8F" w:rsidP="001C5468">
            <w:pPr>
              <w:spacing w:before="41"/>
              <w:ind w:left="1768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Technologinės</w:t>
            </w:r>
            <w:r w:rsidRPr="000E6D8F">
              <w:rPr>
                <w:spacing w:val="-8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operacijos</w:t>
            </w:r>
          </w:p>
        </w:tc>
        <w:tc>
          <w:tcPr>
            <w:tcW w:w="4321" w:type="dxa"/>
            <w:gridSpan w:val="4"/>
          </w:tcPr>
          <w:p w14:paraId="2E6F6178" w14:textId="77777777" w:rsidR="000E6D8F" w:rsidRPr="000E6D8F" w:rsidRDefault="000E6D8F" w:rsidP="001C5468">
            <w:pPr>
              <w:spacing w:before="41"/>
              <w:ind w:left="1390" w:right="1413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Paviršių</w:t>
            </w:r>
            <w:r w:rsidRPr="000E6D8F">
              <w:rPr>
                <w:spacing w:val="-4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rūšys</w:t>
            </w:r>
          </w:p>
        </w:tc>
      </w:tr>
      <w:tr w:rsidR="000E6D8F" w:rsidRPr="000E6D8F" w14:paraId="289DEA12" w14:textId="77777777" w:rsidTr="004750E9">
        <w:trPr>
          <w:trHeight w:val="299"/>
        </w:trPr>
        <w:tc>
          <w:tcPr>
            <w:tcW w:w="4799" w:type="dxa"/>
            <w:vMerge/>
            <w:tcBorders>
              <w:top w:val="nil"/>
            </w:tcBorders>
          </w:tcPr>
          <w:p w14:paraId="13EE6CD1" w14:textId="77777777" w:rsidR="000E6D8F" w:rsidRPr="000E6D8F" w:rsidRDefault="000E6D8F" w:rsidP="001C54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3CD13C9C" w14:textId="77777777" w:rsidR="000E6D8F" w:rsidRPr="000E6D8F" w:rsidRDefault="000E6D8F" w:rsidP="004750E9">
            <w:pPr>
              <w:spacing w:before="39" w:line="235" w:lineRule="exact"/>
              <w:ind w:left="250" w:right="23"/>
              <w:jc w:val="center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medžio</w:t>
            </w:r>
          </w:p>
        </w:tc>
        <w:tc>
          <w:tcPr>
            <w:tcW w:w="1445" w:type="dxa"/>
          </w:tcPr>
          <w:p w14:paraId="420EFD5F" w14:textId="77777777" w:rsidR="000E6D8F" w:rsidRPr="000E6D8F" w:rsidRDefault="000E6D8F" w:rsidP="004750E9">
            <w:pPr>
              <w:spacing w:before="41" w:line="233" w:lineRule="exact"/>
              <w:ind w:left="124"/>
              <w:jc w:val="center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tinko</w:t>
            </w:r>
            <w:r w:rsidRPr="000E6D8F">
              <w:rPr>
                <w:spacing w:val="-3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ir</w:t>
            </w:r>
            <w:r w:rsidRPr="000E6D8F">
              <w:rPr>
                <w:spacing w:val="2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betono</w:t>
            </w:r>
          </w:p>
        </w:tc>
        <w:tc>
          <w:tcPr>
            <w:tcW w:w="1506" w:type="dxa"/>
          </w:tcPr>
          <w:p w14:paraId="541AF10A" w14:textId="77777777" w:rsidR="000E6D8F" w:rsidRPr="000E6D8F" w:rsidRDefault="000E6D8F" w:rsidP="004750E9">
            <w:pPr>
              <w:spacing w:before="39" w:line="235" w:lineRule="exact"/>
              <w:ind w:left="331" w:right="431"/>
              <w:jc w:val="center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metalo</w:t>
            </w:r>
          </w:p>
        </w:tc>
      </w:tr>
      <w:tr w:rsidR="000E6D8F" w:rsidRPr="000E6D8F" w14:paraId="5F35BA88" w14:textId="77777777" w:rsidTr="004750E9">
        <w:trPr>
          <w:trHeight w:val="358"/>
        </w:trPr>
        <w:tc>
          <w:tcPr>
            <w:tcW w:w="4799" w:type="dxa"/>
          </w:tcPr>
          <w:p w14:paraId="4D297B6C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Valymas</w:t>
            </w:r>
          </w:p>
        </w:tc>
        <w:tc>
          <w:tcPr>
            <w:tcW w:w="1369" w:type="dxa"/>
            <w:gridSpan w:val="2"/>
          </w:tcPr>
          <w:p w14:paraId="4B70B1A1" w14:textId="77777777" w:rsidR="000E6D8F" w:rsidRPr="000E6D8F" w:rsidRDefault="000E6D8F" w:rsidP="001C5468">
            <w:pPr>
              <w:spacing w:before="43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3D5B4DB2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72C08831" w14:textId="77777777" w:rsidR="000E6D8F" w:rsidRPr="000E6D8F" w:rsidRDefault="000E6D8F" w:rsidP="001C5468">
            <w:pPr>
              <w:spacing w:before="43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24E60C80" w14:textId="77777777" w:rsidTr="004750E9">
        <w:trPr>
          <w:trHeight w:val="349"/>
        </w:trPr>
        <w:tc>
          <w:tcPr>
            <w:tcW w:w="4799" w:type="dxa"/>
          </w:tcPr>
          <w:p w14:paraId="2B41E1A1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Išlyginimas</w:t>
            </w:r>
          </w:p>
        </w:tc>
        <w:tc>
          <w:tcPr>
            <w:tcW w:w="1369" w:type="dxa"/>
            <w:gridSpan w:val="2"/>
          </w:tcPr>
          <w:p w14:paraId="19799862" w14:textId="77777777" w:rsidR="000E6D8F" w:rsidRPr="000E6D8F" w:rsidRDefault="000E6D8F" w:rsidP="001C5468">
            <w:pPr>
              <w:spacing w:before="40"/>
              <w:ind w:left="36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5" w:type="dxa"/>
          </w:tcPr>
          <w:p w14:paraId="68D7B899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36D1ACFC" w14:textId="77777777" w:rsidR="000E6D8F" w:rsidRPr="000E6D8F" w:rsidRDefault="000E6D8F" w:rsidP="001C5468">
            <w:pPr>
              <w:spacing w:before="40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409B35C0" w14:textId="77777777" w:rsidTr="004750E9">
        <w:trPr>
          <w:trHeight w:val="355"/>
        </w:trPr>
        <w:tc>
          <w:tcPr>
            <w:tcW w:w="4799" w:type="dxa"/>
          </w:tcPr>
          <w:p w14:paraId="287A52E2" w14:textId="77777777" w:rsidR="000E6D8F" w:rsidRPr="000E6D8F" w:rsidRDefault="000E6D8F" w:rsidP="001C5468">
            <w:pPr>
              <w:spacing w:before="45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Šakų</w:t>
            </w:r>
            <w:r w:rsidRPr="000E6D8F">
              <w:rPr>
                <w:spacing w:val="-5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ir</w:t>
            </w:r>
            <w:r w:rsidRPr="000E6D8F">
              <w:rPr>
                <w:spacing w:val="-5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smalingų</w:t>
            </w:r>
            <w:r w:rsidRPr="000E6D8F">
              <w:rPr>
                <w:spacing w:val="-6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tarpelių</w:t>
            </w:r>
            <w:r w:rsidRPr="000E6D8F">
              <w:rPr>
                <w:spacing w:val="-6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išpjovimas</w:t>
            </w:r>
            <w:r w:rsidRPr="000E6D8F">
              <w:rPr>
                <w:spacing w:val="-4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su</w:t>
            </w:r>
            <w:r w:rsidRPr="000E6D8F">
              <w:rPr>
                <w:spacing w:val="-4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plyšių</w:t>
            </w:r>
            <w:r w:rsidRPr="000E6D8F">
              <w:rPr>
                <w:spacing w:val="-6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rievėjimu</w:t>
            </w:r>
          </w:p>
        </w:tc>
        <w:tc>
          <w:tcPr>
            <w:tcW w:w="1369" w:type="dxa"/>
            <w:gridSpan w:val="2"/>
          </w:tcPr>
          <w:p w14:paraId="77CA6D68" w14:textId="77777777" w:rsidR="000E6D8F" w:rsidRPr="000E6D8F" w:rsidRDefault="000E6D8F" w:rsidP="001C5468">
            <w:pPr>
              <w:spacing w:before="45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2BD42FA9" w14:textId="77777777" w:rsidR="000E6D8F" w:rsidRPr="000E6D8F" w:rsidRDefault="000E6D8F" w:rsidP="001C5468">
            <w:pPr>
              <w:spacing w:before="45"/>
              <w:ind w:right="35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06" w:type="dxa"/>
          </w:tcPr>
          <w:p w14:paraId="06352A0F" w14:textId="77777777" w:rsidR="000E6D8F" w:rsidRPr="000E6D8F" w:rsidRDefault="000E6D8F" w:rsidP="001C5468">
            <w:pPr>
              <w:spacing w:before="45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6A64EBD9" w14:textId="77777777" w:rsidTr="004750E9">
        <w:trPr>
          <w:trHeight w:val="358"/>
        </w:trPr>
        <w:tc>
          <w:tcPr>
            <w:tcW w:w="4799" w:type="dxa"/>
          </w:tcPr>
          <w:p w14:paraId="1D69D859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Plyšių</w:t>
            </w:r>
            <w:r w:rsidRPr="000E6D8F">
              <w:rPr>
                <w:spacing w:val="-7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raižymas</w:t>
            </w:r>
          </w:p>
        </w:tc>
        <w:tc>
          <w:tcPr>
            <w:tcW w:w="1369" w:type="dxa"/>
            <w:gridSpan w:val="2"/>
          </w:tcPr>
          <w:p w14:paraId="009DA0C2" w14:textId="77777777" w:rsidR="000E6D8F" w:rsidRPr="000E6D8F" w:rsidRDefault="000E6D8F" w:rsidP="001C5468">
            <w:pPr>
              <w:spacing w:before="43"/>
              <w:ind w:left="36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5" w:type="dxa"/>
          </w:tcPr>
          <w:p w14:paraId="3A2CDE76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665F203F" w14:textId="77777777" w:rsidR="000E6D8F" w:rsidRPr="000E6D8F" w:rsidRDefault="000E6D8F" w:rsidP="001C5468">
            <w:pPr>
              <w:spacing w:before="43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7B93C6CB" w14:textId="77777777" w:rsidTr="004750E9">
        <w:trPr>
          <w:trHeight w:val="349"/>
        </w:trPr>
        <w:tc>
          <w:tcPr>
            <w:tcW w:w="4799" w:type="dxa"/>
          </w:tcPr>
          <w:p w14:paraId="3CB8D14E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Nugruntavimas</w:t>
            </w:r>
          </w:p>
        </w:tc>
        <w:tc>
          <w:tcPr>
            <w:tcW w:w="1369" w:type="dxa"/>
            <w:gridSpan w:val="2"/>
          </w:tcPr>
          <w:p w14:paraId="19425F47" w14:textId="77777777" w:rsidR="000E6D8F" w:rsidRPr="000E6D8F" w:rsidRDefault="000E6D8F" w:rsidP="001C5468">
            <w:pPr>
              <w:spacing w:before="40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224DD447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1ED56516" w14:textId="77777777" w:rsidR="000E6D8F" w:rsidRPr="000E6D8F" w:rsidRDefault="000E6D8F" w:rsidP="001C5468">
            <w:pPr>
              <w:spacing w:before="40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598EC01B" w14:textId="77777777" w:rsidTr="004750E9">
        <w:trPr>
          <w:trHeight w:val="355"/>
        </w:trPr>
        <w:tc>
          <w:tcPr>
            <w:tcW w:w="4799" w:type="dxa"/>
          </w:tcPr>
          <w:p w14:paraId="6F3E56B9" w14:textId="77777777" w:rsidR="000E6D8F" w:rsidRPr="000E6D8F" w:rsidRDefault="000E6D8F" w:rsidP="001C5468">
            <w:pPr>
              <w:spacing w:before="45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Dalinis</w:t>
            </w:r>
            <w:r w:rsidRPr="000E6D8F">
              <w:rPr>
                <w:spacing w:val="-8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glaistymas</w:t>
            </w:r>
            <w:r w:rsidRPr="000E6D8F">
              <w:rPr>
                <w:spacing w:val="-5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su</w:t>
            </w:r>
            <w:r w:rsidRPr="000E6D8F">
              <w:rPr>
                <w:spacing w:val="-7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užglaistytų</w:t>
            </w:r>
            <w:r w:rsidRPr="000E6D8F">
              <w:rPr>
                <w:spacing w:val="-6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vietų</w:t>
            </w:r>
            <w:r w:rsidRPr="000E6D8F">
              <w:rPr>
                <w:spacing w:val="-6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gruntavimu</w:t>
            </w:r>
          </w:p>
        </w:tc>
        <w:tc>
          <w:tcPr>
            <w:tcW w:w="1369" w:type="dxa"/>
            <w:gridSpan w:val="2"/>
          </w:tcPr>
          <w:p w14:paraId="4591F683" w14:textId="77777777" w:rsidR="000E6D8F" w:rsidRPr="000E6D8F" w:rsidRDefault="000E6D8F" w:rsidP="001C5468">
            <w:pPr>
              <w:spacing w:before="45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0BAACA72" w14:textId="77777777" w:rsidR="000E6D8F" w:rsidRPr="000E6D8F" w:rsidRDefault="000E6D8F" w:rsidP="001C5468">
            <w:pPr>
              <w:spacing w:before="45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32253C80" w14:textId="77777777" w:rsidR="000E6D8F" w:rsidRPr="000E6D8F" w:rsidRDefault="000E6D8F" w:rsidP="001C5468">
            <w:pPr>
              <w:spacing w:before="45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38D39C8D" w14:textId="77777777" w:rsidTr="004750E9">
        <w:trPr>
          <w:trHeight w:val="358"/>
        </w:trPr>
        <w:tc>
          <w:tcPr>
            <w:tcW w:w="4799" w:type="dxa"/>
          </w:tcPr>
          <w:p w14:paraId="546CC232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Užglaistytų</w:t>
            </w:r>
            <w:r w:rsidRPr="000E6D8F">
              <w:rPr>
                <w:spacing w:val="-7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vietų</w:t>
            </w:r>
            <w:r w:rsidRPr="000E6D8F">
              <w:rPr>
                <w:spacing w:val="-9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svidinimas</w:t>
            </w:r>
          </w:p>
        </w:tc>
        <w:tc>
          <w:tcPr>
            <w:tcW w:w="1369" w:type="dxa"/>
            <w:gridSpan w:val="2"/>
          </w:tcPr>
          <w:p w14:paraId="6B62D1B3" w14:textId="77777777" w:rsidR="000E6D8F" w:rsidRPr="000E6D8F" w:rsidRDefault="000E6D8F" w:rsidP="001C5468">
            <w:pPr>
              <w:spacing w:before="43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4913C28D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161B8540" w14:textId="77777777" w:rsidR="000E6D8F" w:rsidRPr="000E6D8F" w:rsidRDefault="000E6D8F" w:rsidP="001C5468">
            <w:pPr>
              <w:spacing w:before="43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0E709853" w14:textId="77777777" w:rsidTr="004750E9">
        <w:trPr>
          <w:trHeight w:val="349"/>
        </w:trPr>
        <w:tc>
          <w:tcPr>
            <w:tcW w:w="4799" w:type="dxa"/>
          </w:tcPr>
          <w:p w14:paraId="29299ED2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Ištisinis</w:t>
            </w:r>
            <w:r w:rsidRPr="000E6D8F">
              <w:rPr>
                <w:spacing w:val="-9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glaistymas</w:t>
            </w:r>
          </w:p>
        </w:tc>
        <w:tc>
          <w:tcPr>
            <w:tcW w:w="1369" w:type="dxa"/>
            <w:gridSpan w:val="2"/>
          </w:tcPr>
          <w:p w14:paraId="3CBEB0B6" w14:textId="77777777" w:rsidR="000E6D8F" w:rsidRPr="000E6D8F" w:rsidRDefault="000E6D8F" w:rsidP="001C5468">
            <w:pPr>
              <w:spacing w:before="40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7A8E0876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35E7889C" w14:textId="77777777" w:rsidR="000E6D8F" w:rsidRPr="000E6D8F" w:rsidRDefault="000E6D8F" w:rsidP="001C5468">
            <w:pPr>
              <w:spacing w:before="40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34B11115" w14:textId="77777777" w:rsidTr="004750E9">
        <w:trPr>
          <w:trHeight w:val="355"/>
        </w:trPr>
        <w:tc>
          <w:tcPr>
            <w:tcW w:w="4799" w:type="dxa"/>
          </w:tcPr>
          <w:p w14:paraId="10905EDA" w14:textId="77777777" w:rsidR="000E6D8F" w:rsidRPr="000E6D8F" w:rsidRDefault="000E6D8F" w:rsidP="001C5468">
            <w:pPr>
              <w:spacing w:before="45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Svidinimas</w:t>
            </w:r>
          </w:p>
        </w:tc>
        <w:tc>
          <w:tcPr>
            <w:tcW w:w="1369" w:type="dxa"/>
            <w:gridSpan w:val="2"/>
          </w:tcPr>
          <w:p w14:paraId="0D939B9A" w14:textId="77777777" w:rsidR="000E6D8F" w:rsidRPr="000E6D8F" w:rsidRDefault="000E6D8F" w:rsidP="001C5468">
            <w:pPr>
              <w:spacing w:before="45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72C52494" w14:textId="77777777" w:rsidR="000E6D8F" w:rsidRPr="000E6D8F" w:rsidRDefault="000E6D8F" w:rsidP="001C5468">
            <w:pPr>
              <w:spacing w:before="45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10194678" w14:textId="77777777" w:rsidR="000E6D8F" w:rsidRPr="000E6D8F" w:rsidRDefault="000E6D8F" w:rsidP="001C5468">
            <w:pPr>
              <w:spacing w:before="45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4AFF45B6" w14:textId="77777777" w:rsidTr="004750E9">
        <w:trPr>
          <w:trHeight w:val="358"/>
        </w:trPr>
        <w:tc>
          <w:tcPr>
            <w:tcW w:w="4799" w:type="dxa"/>
          </w:tcPr>
          <w:p w14:paraId="07E921E8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Gruntavimas</w:t>
            </w:r>
          </w:p>
        </w:tc>
        <w:tc>
          <w:tcPr>
            <w:tcW w:w="1369" w:type="dxa"/>
            <w:gridSpan w:val="2"/>
          </w:tcPr>
          <w:p w14:paraId="15C67B81" w14:textId="77777777" w:rsidR="000E6D8F" w:rsidRPr="000E6D8F" w:rsidRDefault="000E6D8F" w:rsidP="001C5468">
            <w:pPr>
              <w:spacing w:before="43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7A7CBC81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1E58AD5B" w14:textId="77777777" w:rsidR="000E6D8F" w:rsidRPr="000E6D8F" w:rsidRDefault="000E6D8F" w:rsidP="001C5468">
            <w:pPr>
              <w:spacing w:before="43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00DEEF26" w14:textId="77777777" w:rsidTr="004750E9">
        <w:trPr>
          <w:trHeight w:val="349"/>
        </w:trPr>
        <w:tc>
          <w:tcPr>
            <w:tcW w:w="4799" w:type="dxa"/>
          </w:tcPr>
          <w:p w14:paraId="3E224629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Fleicavimas</w:t>
            </w:r>
          </w:p>
        </w:tc>
        <w:tc>
          <w:tcPr>
            <w:tcW w:w="1369" w:type="dxa"/>
            <w:gridSpan w:val="2"/>
          </w:tcPr>
          <w:p w14:paraId="43EA7414" w14:textId="77777777" w:rsidR="000E6D8F" w:rsidRPr="000E6D8F" w:rsidRDefault="000E6D8F" w:rsidP="001C5468">
            <w:pPr>
              <w:spacing w:before="40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1473ED4C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3E6341C5" w14:textId="77777777" w:rsidR="000E6D8F" w:rsidRPr="000E6D8F" w:rsidRDefault="000E6D8F" w:rsidP="001C5468">
            <w:pPr>
              <w:spacing w:before="40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6D78BC67" w14:textId="77777777" w:rsidTr="004750E9">
        <w:trPr>
          <w:trHeight w:val="355"/>
        </w:trPr>
        <w:tc>
          <w:tcPr>
            <w:tcW w:w="4799" w:type="dxa"/>
          </w:tcPr>
          <w:p w14:paraId="03892A59" w14:textId="77777777" w:rsidR="000E6D8F" w:rsidRPr="000E6D8F" w:rsidRDefault="000E6D8F" w:rsidP="001C5468">
            <w:pPr>
              <w:spacing w:before="45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Svidinimas</w:t>
            </w:r>
          </w:p>
        </w:tc>
        <w:tc>
          <w:tcPr>
            <w:tcW w:w="1369" w:type="dxa"/>
            <w:gridSpan w:val="2"/>
          </w:tcPr>
          <w:p w14:paraId="402A4BE2" w14:textId="77777777" w:rsidR="000E6D8F" w:rsidRPr="000E6D8F" w:rsidRDefault="000E6D8F" w:rsidP="001C5468">
            <w:pPr>
              <w:spacing w:before="45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31AE013D" w14:textId="77777777" w:rsidR="000E6D8F" w:rsidRPr="000E6D8F" w:rsidRDefault="000E6D8F" w:rsidP="001C5468">
            <w:pPr>
              <w:spacing w:before="45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7B725D78" w14:textId="77777777" w:rsidR="000E6D8F" w:rsidRPr="000E6D8F" w:rsidRDefault="000E6D8F" w:rsidP="001C5468">
            <w:pPr>
              <w:spacing w:before="45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5287D7EA" w14:textId="77777777" w:rsidTr="004750E9">
        <w:trPr>
          <w:trHeight w:val="358"/>
        </w:trPr>
        <w:tc>
          <w:tcPr>
            <w:tcW w:w="4799" w:type="dxa"/>
          </w:tcPr>
          <w:p w14:paraId="4BE0A657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Pirmasis</w:t>
            </w:r>
            <w:r w:rsidRPr="000E6D8F">
              <w:rPr>
                <w:spacing w:val="-8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dažymas</w:t>
            </w:r>
          </w:p>
        </w:tc>
        <w:tc>
          <w:tcPr>
            <w:tcW w:w="1369" w:type="dxa"/>
            <w:gridSpan w:val="2"/>
          </w:tcPr>
          <w:p w14:paraId="045A393E" w14:textId="77777777" w:rsidR="000E6D8F" w:rsidRPr="000E6D8F" w:rsidRDefault="000E6D8F" w:rsidP="001C5468">
            <w:pPr>
              <w:spacing w:before="43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1452A6A4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41CF8E03" w14:textId="77777777" w:rsidR="000E6D8F" w:rsidRPr="000E6D8F" w:rsidRDefault="000E6D8F" w:rsidP="001C5468">
            <w:pPr>
              <w:spacing w:before="43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28DB6818" w14:textId="77777777" w:rsidTr="004750E9">
        <w:trPr>
          <w:trHeight w:val="351"/>
        </w:trPr>
        <w:tc>
          <w:tcPr>
            <w:tcW w:w="4799" w:type="dxa"/>
          </w:tcPr>
          <w:p w14:paraId="40730925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Fleicavimas</w:t>
            </w:r>
          </w:p>
        </w:tc>
        <w:tc>
          <w:tcPr>
            <w:tcW w:w="1369" w:type="dxa"/>
            <w:gridSpan w:val="2"/>
          </w:tcPr>
          <w:p w14:paraId="1832A1D1" w14:textId="77777777" w:rsidR="000E6D8F" w:rsidRPr="000E6D8F" w:rsidRDefault="000E6D8F" w:rsidP="001C5468">
            <w:pPr>
              <w:spacing w:before="40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69768C71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03F6A9C4" w14:textId="77777777" w:rsidR="000E6D8F" w:rsidRPr="000E6D8F" w:rsidRDefault="000E6D8F" w:rsidP="001C5468">
            <w:pPr>
              <w:spacing w:before="40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0F9B2C8E" w14:textId="77777777" w:rsidTr="004750E9">
        <w:trPr>
          <w:trHeight w:val="355"/>
        </w:trPr>
        <w:tc>
          <w:tcPr>
            <w:tcW w:w="4799" w:type="dxa"/>
          </w:tcPr>
          <w:p w14:paraId="04353AC9" w14:textId="77777777" w:rsidR="000E6D8F" w:rsidRPr="000E6D8F" w:rsidRDefault="000E6D8F" w:rsidP="001C5468">
            <w:pPr>
              <w:spacing w:before="45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Svidinimas</w:t>
            </w:r>
          </w:p>
        </w:tc>
        <w:tc>
          <w:tcPr>
            <w:tcW w:w="1369" w:type="dxa"/>
            <w:gridSpan w:val="2"/>
          </w:tcPr>
          <w:p w14:paraId="091CF13D" w14:textId="77777777" w:rsidR="000E6D8F" w:rsidRPr="000E6D8F" w:rsidRDefault="000E6D8F" w:rsidP="001C5468">
            <w:pPr>
              <w:spacing w:before="45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365F57D3" w14:textId="77777777" w:rsidR="000E6D8F" w:rsidRPr="000E6D8F" w:rsidRDefault="000E6D8F" w:rsidP="001C5468">
            <w:pPr>
              <w:spacing w:before="45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02B90901" w14:textId="77777777" w:rsidR="000E6D8F" w:rsidRPr="000E6D8F" w:rsidRDefault="000E6D8F" w:rsidP="001C5468">
            <w:pPr>
              <w:spacing w:before="45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  <w:tr w:rsidR="000E6D8F" w:rsidRPr="000E6D8F" w14:paraId="7D5D682C" w14:textId="77777777" w:rsidTr="004750E9">
        <w:trPr>
          <w:trHeight w:val="358"/>
        </w:trPr>
        <w:tc>
          <w:tcPr>
            <w:tcW w:w="4799" w:type="dxa"/>
          </w:tcPr>
          <w:p w14:paraId="4F08F81D" w14:textId="77777777" w:rsidR="000E6D8F" w:rsidRPr="000E6D8F" w:rsidRDefault="000E6D8F" w:rsidP="001C5468">
            <w:pPr>
              <w:spacing w:before="43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Antrasis</w:t>
            </w:r>
            <w:r w:rsidRPr="000E6D8F">
              <w:rPr>
                <w:spacing w:val="-9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dažymas</w:t>
            </w:r>
          </w:p>
        </w:tc>
        <w:tc>
          <w:tcPr>
            <w:tcW w:w="1369" w:type="dxa"/>
            <w:gridSpan w:val="2"/>
          </w:tcPr>
          <w:p w14:paraId="262347AE" w14:textId="77777777" w:rsidR="000E6D8F" w:rsidRPr="000E6D8F" w:rsidRDefault="000E6D8F" w:rsidP="001C5468">
            <w:pPr>
              <w:spacing w:before="43"/>
              <w:ind w:left="358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32819B34" w14:textId="77777777" w:rsidR="000E6D8F" w:rsidRPr="000E6D8F" w:rsidRDefault="000E6D8F" w:rsidP="001C5468">
            <w:pPr>
              <w:spacing w:before="43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312BEE30" w14:textId="77777777" w:rsidR="000E6D8F" w:rsidRPr="000E6D8F" w:rsidRDefault="000E6D8F" w:rsidP="001C5468">
            <w:pPr>
              <w:spacing w:before="43"/>
              <w:ind w:right="204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</w:tr>
      <w:tr w:rsidR="000E6D8F" w:rsidRPr="000E6D8F" w14:paraId="42998A48" w14:textId="77777777" w:rsidTr="004750E9">
        <w:trPr>
          <w:trHeight w:val="355"/>
        </w:trPr>
        <w:tc>
          <w:tcPr>
            <w:tcW w:w="5246" w:type="dxa"/>
            <w:gridSpan w:val="2"/>
          </w:tcPr>
          <w:p w14:paraId="03725DCB" w14:textId="77777777" w:rsidR="000E6D8F" w:rsidRPr="000E6D8F" w:rsidRDefault="000E6D8F" w:rsidP="001C5468">
            <w:pPr>
              <w:spacing w:before="40"/>
              <w:ind w:left="107"/>
              <w:jc w:val="both"/>
              <w:rPr>
                <w:sz w:val="24"/>
                <w:szCs w:val="24"/>
              </w:rPr>
            </w:pPr>
            <w:r w:rsidRPr="000E6D8F">
              <w:rPr>
                <w:sz w:val="24"/>
                <w:szCs w:val="24"/>
              </w:rPr>
              <w:t>Fleicavimas</w:t>
            </w:r>
            <w:r w:rsidRPr="000E6D8F">
              <w:rPr>
                <w:spacing w:val="-5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arba</w:t>
            </w:r>
            <w:r w:rsidRPr="000E6D8F">
              <w:rPr>
                <w:spacing w:val="-9"/>
                <w:sz w:val="24"/>
                <w:szCs w:val="24"/>
              </w:rPr>
              <w:t xml:space="preserve"> </w:t>
            </w:r>
            <w:r w:rsidRPr="000E6D8F">
              <w:rPr>
                <w:sz w:val="24"/>
                <w:szCs w:val="24"/>
              </w:rPr>
              <w:t>tapnojimas</w:t>
            </w:r>
          </w:p>
        </w:tc>
        <w:tc>
          <w:tcPr>
            <w:tcW w:w="923" w:type="dxa"/>
          </w:tcPr>
          <w:p w14:paraId="5584E752" w14:textId="77777777" w:rsidR="000E6D8F" w:rsidRPr="000E6D8F" w:rsidRDefault="000E6D8F" w:rsidP="001C5468">
            <w:pPr>
              <w:spacing w:before="40"/>
              <w:ind w:left="609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445" w:type="dxa"/>
          </w:tcPr>
          <w:p w14:paraId="66AB25EE" w14:textId="77777777" w:rsidR="000E6D8F" w:rsidRPr="000E6D8F" w:rsidRDefault="000E6D8F" w:rsidP="001C5468">
            <w:pPr>
              <w:spacing w:before="40"/>
              <w:ind w:right="360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1506" w:type="dxa"/>
          </w:tcPr>
          <w:p w14:paraId="4EDAFFF0" w14:textId="77777777" w:rsidR="000E6D8F" w:rsidRPr="000E6D8F" w:rsidRDefault="000E6D8F" w:rsidP="001C5468">
            <w:pPr>
              <w:spacing w:before="40"/>
              <w:ind w:right="193"/>
              <w:jc w:val="both"/>
              <w:rPr>
                <w:sz w:val="24"/>
                <w:szCs w:val="24"/>
              </w:rPr>
            </w:pPr>
            <w:r w:rsidRPr="000E6D8F">
              <w:rPr>
                <w:w w:val="99"/>
                <w:sz w:val="24"/>
                <w:szCs w:val="24"/>
              </w:rPr>
              <w:t>-</w:t>
            </w:r>
          </w:p>
        </w:tc>
      </w:tr>
    </w:tbl>
    <w:p w14:paraId="0310C6F5" w14:textId="77777777" w:rsidR="00D97554" w:rsidRPr="00834AA8" w:rsidRDefault="00D97554" w:rsidP="001C5468">
      <w:pPr>
        <w:pStyle w:val="Pagrindinistekstas"/>
        <w:spacing w:before="4"/>
        <w:ind w:firstLine="1259"/>
        <w:jc w:val="both"/>
        <w:rPr>
          <w:b/>
          <w:sz w:val="24"/>
          <w:szCs w:val="24"/>
        </w:rPr>
      </w:pPr>
    </w:p>
    <w:p w14:paraId="6E6154B0" w14:textId="4B964639" w:rsidR="006E0A37" w:rsidRDefault="004154E1" w:rsidP="004154E1">
      <w:pPr>
        <w:pStyle w:val="Antrat3"/>
        <w:tabs>
          <w:tab w:val="left" w:pos="1161"/>
          <w:tab w:val="left" w:pos="1162"/>
        </w:tabs>
        <w:spacing w:before="11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6E0A37">
        <w:rPr>
          <w:sz w:val="24"/>
          <w:szCs w:val="24"/>
        </w:rPr>
        <w:t>Darbų</w:t>
      </w:r>
      <w:r w:rsidR="000500CF" w:rsidRPr="006E0A37">
        <w:rPr>
          <w:spacing w:val="-4"/>
          <w:sz w:val="24"/>
          <w:szCs w:val="24"/>
        </w:rPr>
        <w:t xml:space="preserve"> </w:t>
      </w:r>
      <w:r w:rsidR="000500CF" w:rsidRPr="006E0A37">
        <w:rPr>
          <w:sz w:val="24"/>
          <w:szCs w:val="24"/>
        </w:rPr>
        <w:t>priežiūra</w:t>
      </w:r>
    </w:p>
    <w:p w14:paraId="44F9CEAA" w14:textId="26FAC68C" w:rsidR="00D97554" w:rsidRPr="006E0A37" w:rsidRDefault="000500CF" w:rsidP="001C5468">
      <w:pPr>
        <w:pStyle w:val="Antrat3"/>
        <w:tabs>
          <w:tab w:val="left" w:pos="1161"/>
          <w:tab w:val="left" w:pos="1162"/>
        </w:tabs>
        <w:spacing w:before="11"/>
        <w:ind w:left="142" w:firstLine="1558"/>
        <w:jc w:val="both"/>
        <w:rPr>
          <w:b w:val="0"/>
          <w:sz w:val="24"/>
          <w:szCs w:val="24"/>
        </w:rPr>
      </w:pPr>
      <w:r w:rsidRPr="006E0A37">
        <w:rPr>
          <w:b w:val="0"/>
          <w:sz w:val="24"/>
          <w:szCs w:val="24"/>
        </w:rPr>
        <w:t>Už</w:t>
      </w:r>
      <w:r w:rsidRPr="006E0A37">
        <w:rPr>
          <w:b w:val="0"/>
          <w:spacing w:val="-6"/>
          <w:sz w:val="24"/>
          <w:szCs w:val="24"/>
        </w:rPr>
        <w:t xml:space="preserve"> </w:t>
      </w:r>
      <w:r w:rsidRPr="006E0A37">
        <w:rPr>
          <w:b w:val="0"/>
          <w:sz w:val="24"/>
          <w:szCs w:val="24"/>
        </w:rPr>
        <w:t>tinkamą</w:t>
      </w:r>
      <w:r w:rsidRPr="006E0A37">
        <w:rPr>
          <w:b w:val="0"/>
          <w:spacing w:val="-3"/>
          <w:sz w:val="24"/>
          <w:szCs w:val="24"/>
        </w:rPr>
        <w:t xml:space="preserve"> </w:t>
      </w:r>
      <w:r w:rsidRPr="006E0A37">
        <w:rPr>
          <w:b w:val="0"/>
          <w:sz w:val="24"/>
          <w:szCs w:val="24"/>
        </w:rPr>
        <w:t>darbų</w:t>
      </w:r>
      <w:r w:rsidRPr="006E0A37">
        <w:rPr>
          <w:b w:val="0"/>
          <w:spacing w:val="-3"/>
          <w:sz w:val="24"/>
          <w:szCs w:val="24"/>
        </w:rPr>
        <w:t xml:space="preserve"> </w:t>
      </w:r>
      <w:r w:rsidRPr="006E0A37">
        <w:rPr>
          <w:b w:val="0"/>
          <w:sz w:val="24"/>
          <w:szCs w:val="24"/>
        </w:rPr>
        <w:t>vykdymą</w:t>
      </w:r>
      <w:r w:rsidRPr="006E0A37">
        <w:rPr>
          <w:b w:val="0"/>
          <w:spacing w:val="-5"/>
          <w:sz w:val="24"/>
          <w:szCs w:val="24"/>
        </w:rPr>
        <w:t xml:space="preserve"> </w:t>
      </w:r>
      <w:r w:rsidRPr="006E0A37">
        <w:rPr>
          <w:b w:val="0"/>
          <w:sz w:val="24"/>
          <w:szCs w:val="24"/>
        </w:rPr>
        <w:t>atsakingas</w:t>
      </w:r>
      <w:r w:rsidRPr="006E0A37">
        <w:rPr>
          <w:b w:val="0"/>
          <w:spacing w:val="-3"/>
          <w:sz w:val="24"/>
          <w:szCs w:val="24"/>
        </w:rPr>
        <w:t xml:space="preserve"> </w:t>
      </w:r>
      <w:r w:rsidRPr="006E0A37">
        <w:rPr>
          <w:b w:val="0"/>
          <w:sz w:val="24"/>
          <w:szCs w:val="24"/>
        </w:rPr>
        <w:t>Rangovas.</w:t>
      </w:r>
    </w:p>
    <w:p w14:paraId="3E7A1D4F" w14:textId="6D6BAB24" w:rsidR="00D97554" w:rsidRPr="00834AA8" w:rsidRDefault="004154E1" w:rsidP="004154E1">
      <w:pPr>
        <w:pStyle w:val="Antrat3"/>
        <w:tabs>
          <w:tab w:val="left" w:pos="1161"/>
          <w:tab w:val="left" w:pos="1162"/>
        </w:tabs>
        <w:spacing w:before="125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Reikalavimai</w:t>
      </w:r>
      <w:r w:rsidR="000500CF" w:rsidRPr="00834AA8">
        <w:rPr>
          <w:spacing w:val="-8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dangos</w:t>
      </w:r>
      <w:r w:rsidR="000500CF" w:rsidRPr="00834AA8">
        <w:rPr>
          <w:spacing w:val="-1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sluoksniams</w:t>
      </w:r>
    </w:p>
    <w:p w14:paraId="6DC33976" w14:textId="77777777" w:rsidR="00D97554" w:rsidRPr="00834AA8" w:rsidRDefault="00D97554" w:rsidP="001C5468">
      <w:pPr>
        <w:pStyle w:val="Pagrindinistekstas"/>
        <w:ind w:firstLine="1259"/>
        <w:jc w:val="both"/>
        <w:rPr>
          <w:b/>
          <w:sz w:val="24"/>
          <w:szCs w:val="24"/>
        </w:rPr>
      </w:pPr>
    </w:p>
    <w:tbl>
      <w:tblPr>
        <w:tblStyle w:val="TableNormal"/>
        <w:tblW w:w="9548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2"/>
        <w:gridCol w:w="4357"/>
        <w:gridCol w:w="20"/>
        <w:gridCol w:w="29"/>
      </w:tblGrid>
      <w:tr w:rsidR="00D97554" w:rsidRPr="00834AA8" w14:paraId="285208F4" w14:textId="77777777" w:rsidTr="00DB76F2">
        <w:trPr>
          <w:trHeight w:val="313"/>
        </w:trPr>
        <w:tc>
          <w:tcPr>
            <w:tcW w:w="5142" w:type="dxa"/>
          </w:tcPr>
          <w:p w14:paraId="57473269" w14:textId="77777777" w:rsidR="00D97554" w:rsidRPr="00834AA8" w:rsidRDefault="000500CF" w:rsidP="001C5468">
            <w:pPr>
              <w:pStyle w:val="TableParagraph"/>
              <w:spacing w:before="2"/>
              <w:ind w:left="364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Techniniai</w:t>
            </w:r>
            <w:r w:rsidRPr="00834AA8">
              <w:rPr>
                <w:spacing w:val="-1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reikalavimai</w:t>
            </w:r>
          </w:p>
        </w:tc>
        <w:tc>
          <w:tcPr>
            <w:tcW w:w="4406" w:type="dxa"/>
            <w:gridSpan w:val="3"/>
          </w:tcPr>
          <w:p w14:paraId="16C540C2" w14:textId="16EAE0F9" w:rsidR="00D97554" w:rsidRPr="00834AA8" w:rsidRDefault="000500CF" w:rsidP="001C5468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Kontrol</w:t>
            </w:r>
            <w:r w:rsidRPr="00834AA8">
              <w:rPr>
                <w:w w:val="99"/>
                <w:sz w:val="24"/>
                <w:szCs w:val="24"/>
              </w:rPr>
              <w:t>ė</w:t>
            </w:r>
          </w:p>
        </w:tc>
      </w:tr>
      <w:tr w:rsidR="00D97554" w:rsidRPr="00834AA8" w14:paraId="79858104" w14:textId="77777777" w:rsidTr="00DB76F2">
        <w:trPr>
          <w:trHeight w:val="677"/>
        </w:trPr>
        <w:tc>
          <w:tcPr>
            <w:tcW w:w="5142" w:type="dxa"/>
            <w:tcBorders>
              <w:bottom w:val="nil"/>
            </w:tcBorders>
          </w:tcPr>
          <w:p w14:paraId="6E2E2E23" w14:textId="77777777" w:rsidR="00D97554" w:rsidRPr="00834AA8" w:rsidRDefault="00D97554" w:rsidP="001C5468">
            <w:pPr>
              <w:pStyle w:val="TableParagraph"/>
              <w:spacing w:before="5"/>
              <w:ind w:firstLine="1259"/>
              <w:jc w:val="both"/>
              <w:rPr>
                <w:b/>
                <w:sz w:val="24"/>
                <w:szCs w:val="24"/>
              </w:rPr>
            </w:pPr>
          </w:p>
          <w:p w14:paraId="7CACE913" w14:textId="77777777" w:rsidR="00D97554" w:rsidRPr="00834AA8" w:rsidRDefault="000500CF" w:rsidP="001C5468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Dažų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dangos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sluoksnių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leidžiamas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storis:</w:t>
            </w:r>
          </w:p>
        </w:tc>
        <w:tc>
          <w:tcPr>
            <w:tcW w:w="4357" w:type="dxa"/>
            <w:vMerge w:val="restart"/>
            <w:tcBorders>
              <w:bottom w:val="single" w:sz="4" w:space="0" w:color="000000"/>
              <w:right w:val="nil"/>
            </w:tcBorders>
          </w:tcPr>
          <w:p w14:paraId="2BC665EA" w14:textId="61CAEAE9" w:rsidR="00630135" w:rsidRPr="00834AA8" w:rsidRDefault="00630135" w:rsidP="001C5468">
            <w:pPr>
              <w:pStyle w:val="TableParagraph"/>
              <w:tabs>
                <w:tab w:val="left" w:pos="1991"/>
                <w:tab w:val="left" w:pos="2312"/>
              </w:tabs>
              <w:spacing w:before="135"/>
              <w:jc w:val="both"/>
              <w:rPr>
                <w:sz w:val="24"/>
                <w:szCs w:val="24"/>
              </w:rPr>
            </w:pPr>
            <w:r w:rsidRPr="00630135">
              <w:rPr>
                <w:sz w:val="24"/>
                <w:szCs w:val="24"/>
              </w:rPr>
              <w:t>5 matavimai 50 – 70 m2 paviršiaus arba mažesnis paviršius su matomais defektais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" w:type="dxa"/>
            <w:vMerge w:val="restart"/>
            <w:tcBorders>
              <w:left w:val="nil"/>
              <w:bottom w:val="single" w:sz="4" w:space="0" w:color="000000"/>
              <w:right w:val="nil"/>
            </w:tcBorders>
          </w:tcPr>
          <w:p w14:paraId="4AE122EB" w14:textId="6F2B3FB8" w:rsidR="00D97554" w:rsidRPr="00834AA8" w:rsidRDefault="00D97554" w:rsidP="001C5468">
            <w:pPr>
              <w:pStyle w:val="TableParagraph"/>
              <w:spacing w:before="1"/>
              <w:ind w:left="86"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 w:val="restart"/>
            <w:tcBorders>
              <w:left w:val="nil"/>
              <w:bottom w:val="single" w:sz="4" w:space="0" w:color="000000"/>
            </w:tcBorders>
          </w:tcPr>
          <w:p w14:paraId="7C08D2A2" w14:textId="60C48B92" w:rsidR="00D97554" w:rsidRPr="00834AA8" w:rsidRDefault="00D97554" w:rsidP="001C5468">
            <w:pPr>
              <w:pStyle w:val="TableParagraph"/>
              <w:spacing w:before="1"/>
              <w:ind w:left="86"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1E7EC0A3" w14:textId="77777777" w:rsidTr="00DB76F2">
        <w:trPr>
          <w:trHeight w:val="366"/>
        </w:trPr>
        <w:tc>
          <w:tcPr>
            <w:tcW w:w="5142" w:type="dxa"/>
            <w:tcBorders>
              <w:top w:val="nil"/>
              <w:bottom w:val="nil"/>
            </w:tcBorders>
          </w:tcPr>
          <w:p w14:paraId="11B37383" w14:textId="31CD9CA7" w:rsidR="00D97554" w:rsidRPr="00834AA8" w:rsidRDefault="000500CF" w:rsidP="001C5468">
            <w:pPr>
              <w:pStyle w:val="TableParagraph"/>
              <w:numPr>
                <w:ilvl w:val="0"/>
                <w:numId w:val="5"/>
              </w:numPr>
              <w:spacing w:before="16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glaisto -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0,5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mm</w:t>
            </w:r>
          </w:p>
        </w:tc>
        <w:tc>
          <w:tcPr>
            <w:tcW w:w="435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2C632236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243F3D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739B0E41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424C4C98" w14:textId="77777777" w:rsidTr="00DB76F2">
        <w:trPr>
          <w:trHeight w:val="472"/>
        </w:trPr>
        <w:tc>
          <w:tcPr>
            <w:tcW w:w="5142" w:type="dxa"/>
            <w:tcBorders>
              <w:top w:val="nil"/>
              <w:bottom w:val="nil"/>
            </w:tcBorders>
          </w:tcPr>
          <w:p w14:paraId="7FB0EBC7" w14:textId="37FF6F23" w:rsidR="00D97554" w:rsidRPr="00834AA8" w:rsidRDefault="00D42046" w:rsidP="001C5468">
            <w:pPr>
              <w:pStyle w:val="TableParagraph"/>
              <w:spacing w:before="37"/>
              <w:ind w:right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500CF" w:rsidRPr="00834AA8">
              <w:rPr>
                <w:sz w:val="24"/>
                <w:szCs w:val="24"/>
              </w:rPr>
              <w:t>-</w:t>
            </w:r>
            <w:r w:rsidR="000500CF" w:rsidRPr="00834AA8">
              <w:rPr>
                <w:spacing w:val="35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atskirų</w:t>
            </w:r>
            <w:r w:rsidR="000500CF" w:rsidRPr="00834AA8">
              <w:rPr>
                <w:spacing w:val="38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vietų</w:t>
            </w:r>
            <w:r w:rsidR="000500CF" w:rsidRPr="00834AA8">
              <w:rPr>
                <w:spacing w:val="39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užtaisymai</w:t>
            </w:r>
            <w:r w:rsidR="000500CF" w:rsidRPr="00834AA8">
              <w:rPr>
                <w:spacing w:val="40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glaistu</w:t>
            </w:r>
            <w:r w:rsidR="000500CF" w:rsidRPr="00834AA8">
              <w:rPr>
                <w:spacing w:val="4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-</w:t>
            </w:r>
            <w:r w:rsidR="000500CF" w:rsidRPr="00834AA8">
              <w:rPr>
                <w:spacing w:val="3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2</w:t>
            </w:r>
            <w:r w:rsidR="000500CF" w:rsidRPr="00834AA8">
              <w:rPr>
                <w:spacing w:val="4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mm</w:t>
            </w:r>
            <w:r w:rsidR="000500CF" w:rsidRPr="00834AA8">
              <w:rPr>
                <w:spacing w:val="3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(šios</w:t>
            </w:r>
            <w:r w:rsidR="000500CF" w:rsidRPr="00834AA8">
              <w:rPr>
                <w:spacing w:val="38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vietos</w:t>
            </w:r>
            <w:r w:rsidR="000500CF" w:rsidRPr="00834AA8">
              <w:rPr>
                <w:spacing w:val="29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dengiamos</w:t>
            </w:r>
          </w:p>
        </w:tc>
        <w:tc>
          <w:tcPr>
            <w:tcW w:w="435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415224D5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5BDCD1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6A3304CE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7371B34E" w14:textId="77777777" w:rsidTr="00DB76F2">
        <w:trPr>
          <w:trHeight w:val="512"/>
        </w:trPr>
        <w:tc>
          <w:tcPr>
            <w:tcW w:w="5142" w:type="dxa"/>
            <w:tcBorders>
              <w:top w:val="nil"/>
              <w:bottom w:val="nil"/>
            </w:tcBorders>
          </w:tcPr>
          <w:p w14:paraId="0423436E" w14:textId="5A9B559B" w:rsidR="00B36DF4" w:rsidRDefault="00B36DF4" w:rsidP="001C5468">
            <w:pPr>
              <w:pStyle w:val="TableParagraph"/>
              <w:ind w:right="50" w:firstLine="1259"/>
              <w:jc w:val="both"/>
              <w:rPr>
                <w:sz w:val="24"/>
                <w:szCs w:val="24"/>
              </w:rPr>
            </w:pPr>
          </w:p>
          <w:p w14:paraId="05521D42" w14:textId="77777777" w:rsidR="00B36DF4" w:rsidRPr="00B36DF4" w:rsidRDefault="00B36DF4" w:rsidP="001C5468">
            <w:pPr>
              <w:tabs>
                <w:tab w:val="left" w:pos="1185"/>
              </w:tabs>
              <w:ind w:firstLine="1259"/>
              <w:jc w:val="both"/>
            </w:pPr>
            <w:r>
              <w:tab/>
            </w:r>
          </w:p>
          <w:p w14:paraId="142FF9B9" w14:textId="7523A867" w:rsidR="00D97554" w:rsidRPr="00B36DF4" w:rsidRDefault="00B36DF4" w:rsidP="001C5468">
            <w:pPr>
              <w:tabs>
                <w:tab w:val="left" w:pos="682"/>
                <w:tab w:val="left" w:pos="1185"/>
              </w:tabs>
              <w:jc w:val="both"/>
            </w:pPr>
            <w:r>
              <w:t>K</w:t>
            </w:r>
            <w:r w:rsidRPr="00B36DF4">
              <w:t>eliais sluoksniais, kurių storis po 0,5 mm, kitas sluoksnis</w:t>
            </w:r>
          </w:p>
        </w:tc>
        <w:tc>
          <w:tcPr>
            <w:tcW w:w="435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57DE8F21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25B95C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1244C622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3B06ABA7" w14:textId="77777777" w:rsidTr="00DB76F2">
        <w:trPr>
          <w:trHeight w:val="528"/>
        </w:trPr>
        <w:tc>
          <w:tcPr>
            <w:tcW w:w="5142" w:type="dxa"/>
            <w:tcBorders>
              <w:top w:val="nil"/>
              <w:bottom w:val="nil"/>
            </w:tcBorders>
          </w:tcPr>
          <w:p w14:paraId="6BF8B6F0" w14:textId="77777777" w:rsidR="00D97554" w:rsidRPr="00834AA8" w:rsidRDefault="000500CF" w:rsidP="001C5468">
            <w:pPr>
              <w:pStyle w:val="TableParagraph"/>
              <w:ind w:left="246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dengiamas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visiškai išdžiūvus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prieš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tai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dengtam)</w:t>
            </w:r>
          </w:p>
        </w:tc>
        <w:tc>
          <w:tcPr>
            <w:tcW w:w="435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3F8EFBEA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631B0B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5411696F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2D5297CA" w14:textId="77777777" w:rsidTr="00DB76F2">
        <w:trPr>
          <w:trHeight w:val="828"/>
        </w:trPr>
        <w:tc>
          <w:tcPr>
            <w:tcW w:w="5142" w:type="dxa"/>
            <w:tcBorders>
              <w:top w:val="nil"/>
              <w:bottom w:val="single" w:sz="4" w:space="0" w:color="000000"/>
            </w:tcBorders>
          </w:tcPr>
          <w:p w14:paraId="09F407D4" w14:textId="77777777" w:rsidR="00D97554" w:rsidRPr="00834AA8" w:rsidRDefault="000500CF" w:rsidP="001C5468">
            <w:pPr>
              <w:pStyle w:val="TableParagraph"/>
              <w:spacing w:before="48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-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dažų sluoksnio</w:t>
            </w:r>
            <w:r w:rsidRPr="00834AA8">
              <w:rPr>
                <w:spacing w:val="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&gt;</w:t>
            </w:r>
            <w:r w:rsidRPr="00834AA8">
              <w:rPr>
                <w:spacing w:val="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25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mm</w:t>
            </w:r>
          </w:p>
        </w:tc>
        <w:tc>
          <w:tcPr>
            <w:tcW w:w="435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71DD018A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10DCF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29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45CB8FA5" w14:textId="77777777" w:rsidR="00D97554" w:rsidRPr="00834AA8" w:rsidRDefault="00D97554" w:rsidP="001C5468">
            <w:pPr>
              <w:ind w:firstLine="1259"/>
              <w:jc w:val="both"/>
              <w:rPr>
                <w:sz w:val="24"/>
                <w:szCs w:val="24"/>
              </w:rPr>
            </w:pPr>
          </w:p>
        </w:tc>
      </w:tr>
    </w:tbl>
    <w:p w14:paraId="18C9ED17" w14:textId="77777777" w:rsidR="00D97554" w:rsidRPr="00834AA8" w:rsidRDefault="000500CF" w:rsidP="004750E9">
      <w:pPr>
        <w:pStyle w:val="Pagrindinistekstas"/>
        <w:ind w:left="441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Kiekvieno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lygūs,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be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nuotekų.</w:t>
      </w:r>
    </w:p>
    <w:p w14:paraId="328DC8BE" w14:textId="77777777" w:rsidR="00D97554" w:rsidRPr="00834AA8" w:rsidRDefault="000500CF" w:rsidP="004750E9">
      <w:pPr>
        <w:pStyle w:val="Pagrindinistekstas"/>
        <w:ind w:left="441" w:right="-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Dažų sluoksnis turi būti tvirtai ir tolygiai sukibęs su dengiamuoju paviršiumi. Skirtingų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spalvų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position w:val="1"/>
          <w:sz w:val="24"/>
          <w:szCs w:val="24"/>
        </w:rPr>
        <w:t>medžiagų sandūros</w:t>
      </w:r>
      <w:r w:rsidRPr="00834AA8">
        <w:rPr>
          <w:spacing w:val="55"/>
          <w:position w:val="1"/>
          <w:sz w:val="24"/>
          <w:szCs w:val="24"/>
        </w:rPr>
        <w:t xml:space="preserve"> </w:t>
      </w:r>
      <w:r w:rsidRPr="00834AA8">
        <w:rPr>
          <w:position w:val="1"/>
          <w:sz w:val="24"/>
          <w:szCs w:val="24"/>
        </w:rPr>
        <w:t>ar jų sandūros su nedažytais paviršiais turi</w:t>
      </w:r>
      <w:r w:rsidRPr="00834AA8">
        <w:rPr>
          <w:spacing w:val="55"/>
          <w:position w:val="1"/>
          <w:sz w:val="24"/>
          <w:szCs w:val="24"/>
        </w:rPr>
        <w:t xml:space="preserve"> </w:t>
      </w:r>
      <w:r w:rsidRPr="00834AA8">
        <w:rPr>
          <w:position w:val="1"/>
          <w:sz w:val="24"/>
          <w:szCs w:val="24"/>
        </w:rPr>
        <w:t>būti</w:t>
      </w:r>
      <w:r w:rsidRPr="00834AA8">
        <w:rPr>
          <w:spacing w:val="55"/>
          <w:position w:val="1"/>
          <w:sz w:val="24"/>
          <w:szCs w:val="24"/>
        </w:rPr>
        <w:t xml:space="preserve"> </w:t>
      </w:r>
      <w:r w:rsidRPr="00834AA8">
        <w:rPr>
          <w:position w:val="1"/>
          <w:sz w:val="24"/>
          <w:szCs w:val="24"/>
        </w:rPr>
        <w:t xml:space="preserve">tiesios ir tikslios. </w:t>
      </w:r>
      <w:r w:rsidRPr="00834AA8">
        <w:rPr>
          <w:sz w:val="24"/>
          <w:szCs w:val="24"/>
        </w:rPr>
        <w:t>Šviesi spalva 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 xml:space="preserve">būti uždažoma už kampo, o tamsioji maždaug 1 mm iki kampo, nebent būtų pateikti </w:t>
      </w:r>
      <w:r w:rsidRPr="00834AA8">
        <w:rPr>
          <w:position w:val="1"/>
          <w:sz w:val="24"/>
          <w:szCs w:val="24"/>
        </w:rPr>
        <w:t>kitokie nurodymai.</w:t>
      </w:r>
      <w:r w:rsidRPr="00834AA8">
        <w:rPr>
          <w:spacing w:val="1"/>
          <w:position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Dažytų paviršių kokybė turi būti vertinama tik dažams visai išdžiūvus. Apdaila turi būti atlikta taip, kad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paviršiuje nebūtų matinių ar blizgių dėmių. Jei atsiranda defektų, Rangovas turi atnaujinti visą paviršių,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nebent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remontas</w:t>
      </w:r>
      <w:r w:rsidRPr="00834AA8">
        <w:rPr>
          <w:spacing w:val="3"/>
          <w:sz w:val="24"/>
          <w:szCs w:val="24"/>
        </w:rPr>
        <w:t xml:space="preserve"> </w:t>
      </w:r>
      <w:r w:rsidRPr="00834AA8">
        <w:rPr>
          <w:sz w:val="24"/>
          <w:szCs w:val="24"/>
        </w:rPr>
        <w:t>būtų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pakankama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priemonė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defektų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ištaisymui.</w:t>
      </w:r>
    </w:p>
    <w:p w14:paraId="2FB314D7" w14:textId="1D3AA019" w:rsidR="00D97554" w:rsidRPr="00834AA8" w:rsidRDefault="004154E1" w:rsidP="004154E1">
      <w:pPr>
        <w:pStyle w:val="Antrat3"/>
        <w:tabs>
          <w:tab w:val="left" w:pos="1161"/>
          <w:tab w:val="left" w:pos="1162"/>
        </w:tabs>
        <w:spacing w:before="198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Reikalavimai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baigtam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paviršiui</w:t>
      </w:r>
    </w:p>
    <w:p w14:paraId="0433495C" w14:textId="77777777" w:rsidR="00D97554" w:rsidRPr="00834AA8" w:rsidRDefault="00D97554" w:rsidP="001C5468">
      <w:pPr>
        <w:pStyle w:val="Pagrindinistekstas"/>
        <w:spacing w:before="5"/>
        <w:ind w:firstLine="1259"/>
        <w:jc w:val="both"/>
        <w:rPr>
          <w:b/>
          <w:sz w:val="24"/>
          <w:szCs w:val="24"/>
        </w:rPr>
      </w:pPr>
    </w:p>
    <w:tbl>
      <w:tblPr>
        <w:tblStyle w:val="TableNormal"/>
        <w:tblW w:w="9233" w:type="dxa"/>
        <w:tblInd w:w="5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7"/>
        <w:gridCol w:w="1805"/>
        <w:gridCol w:w="1951"/>
      </w:tblGrid>
      <w:tr w:rsidR="00D97554" w:rsidRPr="00834AA8" w14:paraId="43848147" w14:textId="77777777" w:rsidTr="00D42046">
        <w:trPr>
          <w:trHeight w:val="906"/>
        </w:trPr>
        <w:tc>
          <w:tcPr>
            <w:tcW w:w="5477" w:type="dxa"/>
            <w:tcBorders>
              <w:bottom w:val="single" w:sz="4" w:space="0" w:color="000000"/>
            </w:tcBorders>
          </w:tcPr>
          <w:p w14:paraId="3E920C50" w14:textId="77777777" w:rsidR="00D97554" w:rsidRPr="00834AA8" w:rsidRDefault="000500CF" w:rsidP="001C5468">
            <w:pPr>
              <w:pStyle w:val="TableParagraph"/>
              <w:spacing w:before="28"/>
              <w:ind w:left="832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Techniniai</w:t>
            </w:r>
            <w:r w:rsidRPr="00834AA8">
              <w:rPr>
                <w:spacing w:val="-1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reikalavimai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</w:tcPr>
          <w:p w14:paraId="03EF3441" w14:textId="6767427B" w:rsidR="00D97554" w:rsidRPr="00834AA8" w:rsidRDefault="000500CF" w:rsidP="001C5468">
            <w:pPr>
              <w:pStyle w:val="TableParagraph"/>
              <w:spacing w:before="28"/>
              <w:ind w:left="251" w:right="17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Leistini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="00E101B6">
              <w:rPr>
                <w:sz w:val="24"/>
                <w:szCs w:val="24"/>
              </w:rPr>
              <w:t>nuokrypiai</w:t>
            </w:r>
            <w:r w:rsidR="00E101B6">
              <w:rPr>
                <w:spacing w:val="-42"/>
                <w:sz w:val="24"/>
                <w:szCs w:val="24"/>
              </w:rPr>
              <w:t>, m</w:t>
            </w:r>
            <w:r w:rsidRPr="00834AA8">
              <w:rPr>
                <w:sz w:val="24"/>
                <w:szCs w:val="24"/>
              </w:rPr>
              <w:t>m</w:t>
            </w:r>
          </w:p>
        </w:tc>
        <w:tc>
          <w:tcPr>
            <w:tcW w:w="1951" w:type="dxa"/>
            <w:tcBorders>
              <w:bottom w:val="single" w:sz="4" w:space="0" w:color="000000"/>
            </w:tcBorders>
          </w:tcPr>
          <w:p w14:paraId="0AB45744" w14:textId="77777777" w:rsidR="00D97554" w:rsidRPr="00834AA8" w:rsidRDefault="000500CF" w:rsidP="001C5468">
            <w:pPr>
              <w:pStyle w:val="TableParagraph"/>
              <w:spacing w:before="28"/>
              <w:ind w:left="497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Kontrolės</w:t>
            </w:r>
            <w:r w:rsidRPr="00834AA8">
              <w:rPr>
                <w:spacing w:val="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būdai</w:t>
            </w:r>
          </w:p>
        </w:tc>
      </w:tr>
      <w:tr w:rsidR="00D97554" w:rsidRPr="00834AA8" w14:paraId="15033396" w14:textId="77777777" w:rsidTr="00D42046">
        <w:trPr>
          <w:trHeight w:val="604"/>
        </w:trPr>
        <w:tc>
          <w:tcPr>
            <w:tcW w:w="5477" w:type="dxa"/>
            <w:tcBorders>
              <w:top w:val="single" w:sz="4" w:space="0" w:color="000000"/>
              <w:bottom w:val="single" w:sz="4" w:space="0" w:color="000000"/>
            </w:tcBorders>
          </w:tcPr>
          <w:p w14:paraId="4D6055C3" w14:textId="77777777" w:rsidR="00D97554" w:rsidRPr="00834AA8" w:rsidRDefault="000500CF" w:rsidP="001C5468">
            <w:pPr>
              <w:pStyle w:val="TableParagraph"/>
              <w:spacing w:before="33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Paviršiai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padengti</w:t>
            </w:r>
            <w:r w:rsidRPr="00834AA8">
              <w:rPr>
                <w:spacing w:val="2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vandeniniais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emulsiniais</w:t>
            </w:r>
            <w:r w:rsidRPr="00834AA8">
              <w:rPr>
                <w:spacing w:val="2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dažais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turi</w:t>
            </w:r>
            <w:r w:rsidRPr="00834AA8">
              <w:rPr>
                <w:spacing w:val="2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būti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vieno</w:t>
            </w:r>
            <w:r w:rsidRPr="00834AA8">
              <w:rPr>
                <w:spacing w:val="2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tono,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be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juostų,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dėmių,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nuotekų,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purslų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ir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ištrintų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vietų.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</w:tcPr>
          <w:p w14:paraId="03C6F2EF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14:paraId="02626D2E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</w:tr>
      <w:tr w:rsidR="00D97554" w:rsidRPr="00834AA8" w14:paraId="6145AF20" w14:textId="77777777" w:rsidTr="00D42046">
        <w:trPr>
          <w:trHeight w:val="601"/>
        </w:trPr>
        <w:tc>
          <w:tcPr>
            <w:tcW w:w="5477" w:type="dxa"/>
            <w:tcBorders>
              <w:top w:val="single" w:sz="4" w:space="0" w:color="000000"/>
              <w:bottom w:val="single" w:sz="4" w:space="0" w:color="000000"/>
            </w:tcBorders>
          </w:tcPr>
          <w:p w14:paraId="36DECBF9" w14:textId="77777777" w:rsidR="00D97554" w:rsidRPr="00834AA8" w:rsidRDefault="000500CF" w:rsidP="001C5468">
            <w:pPr>
              <w:pStyle w:val="TableParagraph"/>
              <w:spacing w:before="40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Vietiniai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ištaisymai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3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</w:t>
            </w:r>
            <w:r w:rsidRPr="00834AA8">
              <w:rPr>
                <w:spacing w:val="-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atstumu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nuo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paviršiaus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neturi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būti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matomi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</w:tcPr>
          <w:p w14:paraId="1C43EF11" w14:textId="77777777" w:rsidR="00D97554" w:rsidRPr="00834AA8" w:rsidRDefault="000500CF" w:rsidP="001C5468">
            <w:pPr>
              <w:pStyle w:val="TableParagraph"/>
              <w:spacing w:before="40"/>
              <w:ind w:right="460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14:paraId="75373052" w14:textId="77777777" w:rsidR="00D97554" w:rsidRPr="00834AA8" w:rsidRDefault="000500CF" w:rsidP="001C5468">
            <w:pPr>
              <w:pStyle w:val="TableParagraph"/>
              <w:spacing w:before="76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Vizualinė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apžiūra</w:t>
            </w:r>
          </w:p>
        </w:tc>
      </w:tr>
      <w:tr w:rsidR="00D97554" w:rsidRPr="00834AA8" w14:paraId="6C54FD0A" w14:textId="77777777" w:rsidTr="00D42046">
        <w:trPr>
          <w:trHeight w:val="601"/>
        </w:trPr>
        <w:tc>
          <w:tcPr>
            <w:tcW w:w="5477" w:type="dxa"/>
            <w:tcBorders>
              <w:top w:val="single" w:sz="4" w:space="0" w:color="000000"/>
              <w:bottom w:val="single" w:sz="4" w:space="0" w:color="000000"/>
            </w:tcBorders>
          </w:tcPr>
          <w:p w14:paraId="495C49D9" w14:textId="77777777" w:rsidR="00D97554" w:rsidRPr="00834AA8" w:rsidRDefault="000500CF" w:rsidP="001C5468">
            <w:pPr>
              <w:pStyle w:val="TableParagraph"/>
              <w:spacing w:before="33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Paviršiai</w:t>
            </w:r>
            <w:r w:rsidRPr="00834AA8">
              <w:rPr>
                <w:spacing w:val="2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padengti</w:t>
            </w:r>
            <w:r w:rsidRPr="00834AA8">
              <w:rPr>
                <w:spacing w:val="2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nevandeniniais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dažais</w:t>
            </w:r>
            <w:r w:rsidRPr="00834AA8">
              <w:rPr>
                <w:spacing w:val="2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turi</w:t>
            </w:r>
            <w:r w:rsidRPr="00834AA8">
              <w:rPr>
                <w:spacing w:val="2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būti</w:t>
            </w:r>
            <w:r w:rsidRPr="00834AA8">
              <w:rPr>
                <w:spacing w:val="2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vieno</w:t>
            </w:r>
            <w:r w:rsidRPr="00834AA8">
              <w:rPr>
                <w:spacing w:val="2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tono</w:t>
            </w:r>
            <w:r w:rsidRPr="00834AA8">
              <w:rPr>
                <w:spacing w:val="2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matinio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arba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blizgančio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paviršiaus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</w:tcPr>
          <w:p w14:paraId="7489E0E5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14:paraId="6885B3F0" w14:textId="230AD23B" w:rsidR="00D97554" w:rsidRPr="00834AA8" w:rsidRDefault="00D42046" w:rsidP="001C5468">
            <w:pPr>
              <w:pStyle w:val="TableParagraph"/>
              <w:spacing w:before="40"/>
              <w:jc w:val="both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 xml:space="preserve">                </w:t>
            </w:r>
            <w:r w:rsidR="000500CF" w:rsidRPr="00834AA8">
              <w:rPr>
                <w:w w:val="99"/>
                <w:sz w:val="24"/>
                <w:szCs w:val="24"/>
              </w:rPr>
              <w:t>“</w:t>
            </w:r>
          </w:p>
        </w:tc>
      </w:tr>
      <w:tr w:rsidR="00D97554" w:rsidRPr="00834AA8" w14:paraId="2B4315B3" w14:textId="77777777" w:rsidTr="00D42046">
        <w:trPr>
          <w:trHeight w:val="601"/>
        </w:trPr>
        <w:tc>
          <w:tcPr>
            <w:tcW w:w="5477" w:type="dxa"/>
            <w:tcBorders>
              <w:top w:val="single" w:sz="4" w:space="0" w:color="000000"/>
              <w:bottom w:val="single" w:sz="4" w:space="0" w:color="000000"/>
            </w:tcBorders>
          </w:tcPr>
          <w:p w14:paraId="137C5655" w14:textId="77777777" w:rsidR="00D97554" w:rsidRPr="00834AA8" w:rsidRDefault="000500CF" w:rsidP="001C5468">
            <w:pPr>
              <w:pStyle w:val="TableParagraph"/>
              <w:spacing w:before="36"/>
              <w:ind w:left="105" w:right="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Negali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būti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išsisluoksniavimo pūslių,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raukšlių,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dažų kruopelių,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nelygumų,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teptuko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ar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volelio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žymių,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neturi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prasišviesti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apatiniai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dažų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</w:tcPr>
          <w:p w14:paraId="2408AB5C" w14:textId="77777777" w:rsidR="00D97554" w:rsidRPr="00834AA8" w:rsidRDefault="00D97554" w:rsidP="001C5468">
            <w:pPr>
              <w:pStyle w:val="TableParagraph"/>
              <w:ind w:firstLine="1259"/>
              <w:jc w:val="both"/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14:paraId="7BA2AFE6" w14:textId="712FF8DF" w:rsidR="00D97554" w:rsidRPr="00834AA8" w:rsidRDefault="00D42046" w:rsidP="001C5468">
            <w:pPr>
              <w:pStyle w:val="TableParagraph"/>
              <w:spacing w:before="43"/>
              <w:jc w:val="both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 xml:space="preserve">               </w:t>
            </w:r>
            <w:r w:rsidR="000500CF" w:rsidRPr="00834AA8">
              <w:rPr>
                <w:w w:val="99"/>
                <w:sz w:val="24"/>
                <w:szCs w:val="24"/>
              </w:rPr>
              <w:t>“</w:t>
            </w:r>
          </w:p>
        </w:tc>
      </w:tr>
      <w:tr w:rsidR="00D97554" w:rsidRPr="00834AA8" w14:paraId="1FAB4929" w14:textId="77777777" w:rsidTr="00D42046">
        <w:trPr>
          <w:trHeight w:val="602"/>
        </w:trPr>
        <w:tc>
          <w:tcPr>
            <w:tcW w:w="5477" w:type="dxa"/>
            <w:tcBorders>
              <w:top w:val="single" w:sz="4" w:space="0" w:color="000000"/>
              <w:bottom w:val="single" w:sz="4" w:space="0" w:color="000000"/>
            </w:tcBorders>
          </w:tcPr>
          <w:p w14:paraId="47A43357" w14:textId="77777777" w:rsidR="00D97554" w:rsidRPr="00834AA8" w:rsidRDefault="000500CF" w:rsidP="001C5468">
            <w:pPr>
              <w:pStyle w:val="TableParagraph"/>
              <w:spacing w:before="38"/>
              <w:ind w:left="105" w:right="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Pridėjus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prie</w:t>
            </w:r>
            <w:r w:rsidRPr="00834AA8">
              <w:rPr>
                <w:spacing w:val="2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išdžiūvusio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dažyto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paviršiaus</w:t>
            </w:r>
            <w:r w:rsidRPr="00834AA8">
              <w:rPr>
                <w:spacing w:val="6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sudrėkintą</w:t>
            </w:r>
            <w:r w:rsidRPr="00834AA8">
              <w:rPr>
                <w:spacing w:val="6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tamponą</w:t>
            </w:r>
            <w:r w:rsidRPr="00834AA8">
              <w:rPr>
                <w:spacing w:val="6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ir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juo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pabraukus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ant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jo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neturi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likti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dažų žymių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</w:tcPr>
          <w:p w14:paraId="01527D1B" w14:textId="77777777" w:rsidR="00D97554" w:rsidRPr="00834AA8" w:rsidRDefault="000500CF" w:rsidP="001C5468">
            <w:pPr>
              <w:pStyle w:val="TableParagraph"/>
              <w:spacing w:before="43"/>
              <w:ind w:right="460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14:paraId="549628E2" w14:textId="77777777" w:rsidR="00D97554" w:rsidRPr="00834AA8" w:rsidRDefault="000500CF" w:rsidP="001C5468">
            <w:pPr>
              <w:pStyle w:val="TableParagraph"/>
              <w:spacing w:before="81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Vizualinė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apžiūra</w:t>
            </w:r>
          </w:p>
        </w:tc>
      </w:tr>
      <w:tr w:rsidR="00D97554" w:rsidRPr="00834AA8" w14:paraId="1860E2DD" w14:textId="77777777" w:rsidTr="00D42046">
        <w:trPr>
          <w:trHeight w:val="622"/>
        </w:trPr>
        <w:tc>
          <w:tcPr>
            <w:tcW w:w="5477" w:type="dxa"/>
            <w:tcBorders>
              <w:top w:val="single" w:sz="4" w:space="0" w:color="000000"/>
              <w:bottom w:val="nil"/>
            </w:tcBorders>
          </w:tcPr>
          <w:p w14:paraId="09226DC9" w14:textId="77777777" w:rsidR="00D97554" w:rsidRPr="00834AA8" w:rsidRDefault="000500CF" w:rsidP="001C5468">
            <w:pPr>
              <w:pStyle w:val="TableParagraph"/>
              <w:spacing w:before="81"/>
              <w:ind w:left="105" w:right="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Dviejų</w:t>
            </w:r>
            <w:r w:rsidRPr="00834AA8">
              <w:rPr>
                <w:spacing w:val="1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skirtingų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spalvų</w:t>
            </w:r>
            <w:r w:rsidRPr="00834AA8">
              <w:rPr>
                <w:spacing w:val="1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paviršių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sandūros</w:t>
            </w:r>
            <w:r w:rsidRPr="00834AA8">
              <w:rPr>
                <w:spacing w:val="1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linijos</w:t>
            </w:r>
            <w:r w:rsidRPr="00834AA8">
              <w:rPr>
                <w:spacing w:val="1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kreivumas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atskiruose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ruožuose</w:t>
            </w:r>
          </w:p>
        </w:tc>
        <w:tc>
          <w:tcPr>
            <w:tcW w:w="1805" w:type="dxa"/>
            <w:tcBorders>
              <w:top w:val="single" w:sz="4" w:space="0" w:color="000000"/>
              <w:bottom w:val="thickThinMediumGap" w:sz="6" w:space="0" w:color="000000"/>
            </w:tcBorders>
          </w:tcPr>
          <w:p w14:paraId="08DA5ADD" w14:textId="77777777" w:rsidR="00D97554" w:rsidRPr="00834AA8" w:rsidRDefault="000500CF" w:rsidP="001C5468">
            <w:pPr>
              <w:pStyle w:val="TableParagraph"/>
              <w:spacing w:before="45"/>
              <w:ind w:right="464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bottom w:val="nil"/>
            </w:tcBorders>
          </w:tcPr>
          <w:p w14:paraId="3BDC9585" w14:textId="77777777" w:rsidR="00D97554" w:rsidRPr="00834AA8" w:rsidRDefault="000500CF" w:rsidP="001C5468">
            <w:pPr>
              <w:pStyle w:val="TableParagraph"/>
              <w:spacing w:before="81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Matuojant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liniuote</w:t>
            </w:r>
          </w:p>
        </w:tc>
      </w:tr>
      <w:tr w:rsidR="00D97554" w:rsidRPr="00834AA8" w14:paraId="4CBD5680" w14:textId="77777777" w:rsidTr="00D420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4"/>
        </w:trPr>
        <w:tc>
          <w:tcPr>
            <w:tcW w:w="5477" w:type="dxa"/>
            <w:tcBorders>
              <w:left w:val="single" w:sz="6" w:space="0" w:color="000000"/>
              <w:right w:val="single" w:sz="6" w:space="0" w:color="000000"/>
            </w:tcBorders>
          </w:tcPr>
          <w:p w14:paraId="427D4A48" w14:textId="77777777" w:rsidR="00D97554" w:rsidRPr="00834AA8" w:rsidRDefault="000500CF" w:rsidP="001C5468">
            <w:pPr>
              <w:pStyle w:val="TableParagraph"/>
              <w:spacing w:before="79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lastRenderedPageBreak/>
              <w:t>Dažytų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paviršių</w:t>
            </w:r>
            <w:r w:rsidRPr="00834AA8">
              <w:rPr>
                <w:spacing w:val="2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skiriamųjų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juostelių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(apvadų)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linijų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kreivumas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ar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gretimo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kitos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spalvos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paviršiaus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uždažymas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(1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ilgio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ruože)</w:t>
            </w:r>
          </w:p>
        </w:tc>
        <w:tc>
          <w:tcPr>
            <w:tcW w:w="1805" w:type="dxa"/>
            <w:tcBorders>
              <w:left w:val="single" w:sz="6" w:space="0" w:color="000000"/>
              <w:right w:val="single" w:sz="6" w:space="0" w:color="000000"/>
            </w:tcBorders>
          </w:tcPr>
          <w:p w14:paraId="5B9792BB" w14:textId="77777777" w:rsidR="00D97554" w:rsidRPr="00834AA8" w:rsidRDefault="000500CF" w:rsidP="001C5468">
            <w:pPr>
              <w:pStyle w:val="TableParagraph"/>
              <w:spacing w:before="43"/>
              <w:ind w:right="465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14:paraId="60E50352" w14:textId="77777777" w:rsidR="00D97554" w:rsidRPr="00834AA8" w:rsidRDefault="000500CF" w:rsidP="001C5468">
            <w:pPr>
              <w:pStyle w:val="TableParagraph"/>
              <w:spacing w:before="79"/>
              <w:ind w:left="104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Matuojant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liniuote</w:t>
            </w:r>
          </w:p>
        </w:tc>
      </w:tr>
    </w:tbl>
    <w:p w14:paraId="4EA0B140" w14:textId="77777777" w:rsidR="00D97554" w:rsidRPr="00834AA8" w:rsidRDefault="00D97554" w:rsidP="00DB76F2">
      <w:pPr>
        <w:pStyle w:val="Pagrindinistekstas"/>
        <w:ind w:firstLine="1259"/>
        <w:jc w:val="both"/>
        <w:rPr>
          <w:b/>
          <w:sz w:val="24"/>
          <w:szCs w:val="24"/>
        </w:rPr>
      </w:pPr>
    </w:p>
    <w:p w14:paraId="05BCCB6E" w14:textId="4F04A69E" w:rsidR="00D97554" w:rsidRPr="004154E1" w:rsidRDefault="004154E1" w:rsidP="004154E1">
      <w:pPr>
        <w:tabs>
          <w:tab w:val="left" w:pos="1162"/>
        </w:tabs>
        <w:spacing w:before="101"/>
        <w:ind w:left="7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500CF" w:rsidRPr="004154E1">
        <w:rPr>
          <w:b/>
          <w:sz w:val="24"/>
          <w:szCs w:val="24"/>
        </w:rPr>
        <w:t>Paliekamų</w:t>
      </w:r>
      <w:r w:rsidR="000500CF" w:rsidRPr="004154E1">
        <w:rPr>
          <w:b/>
          <w:spacing w:val="-4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patalpų</w:t>
      </w:r>
      <w:r w:rsidR="000500CF" w:rsidRPr="004154E1">
        <w:rPr>
          <w:b/>
          <w:spacing w:val="-6"/>
          <w:sz w:val="24"/>
          <w:szCs w:val="24"/>
        </w:rPr>
        <w:t xml:space="preserve"> </w:t>
      </w:r>
      <w:r w:rsidR="000500CF" w:rsidRPr="004154E1">
        <w:rPr>
          <w:b/>
          <w:sz w:val="24"/>
          <w:szCs w:val="24"/>
        </w:rPr>
        <w:t>būklė</w:t>
      </w:r>
    </w:p>
    <w:p w14:paraId="36D4F302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227B6879" w14:textId="09D47756" w:rsidR="00D97554" w:rsidRPr="00834AA8" w:rsidRDefault="000500CF" w:rsidP="004750E9">
      <w:pPr>
        <w:pStyle w:val="Pagrindinistekstas"/>
        <w:ind w:left="441" w:right="-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Pabaigus darbus, Rangovas turi pašalinti visas medžiagas ir šiukšles, išvalyti purvą. Visi aptaškymai 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nuvarvėjimai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turi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būti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pašalinti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visais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įmanomais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būdais.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Pastatas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turi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būti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palikti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paliktas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švarus,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15"/>
          <w:sz w:val="24"/>
          <w:szCs w:val="24"/>
        </w:rPr>
        <w:t xml:space="preserve"> </w:t>
      </w:r>
      <w:r w:rsidRPr="00834AA8">
        <w:rPr>
          <w:sz w:val="24"/>
          <w:szCs w:val="24"/>
        </w:rPr>
        <w:t>išvalytais</w:t>
      </w:r>
      <w:r w:rsidRPr="00834AA8">
        <w:rPr>
          <w:spacing w:val="-52"/>
          <w:sz w:val="24"/>
          <w:szCs w:val="24"/>
        </w:rPr>
        <w:t xml:space="preserve"> </w:t>
      </w:r>
      <w:r w:rsidR="0062474D">
        <w:rPr>
          <w:spacing w:val="-52"/>
          <w:sz w:val="24"/>
          <w:szCs w:val="24"/>
        </w:rPr>
        <w:t xml:space="preserve">              </w:t>
      </w:r>
      <w:r w:rsidRPr="00834AA8">
        <w:rPr>
          <w:sz w:val="24"/>
          <w:szCs w:val="24"/>
        </w:rPr>
        <w:t>langais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grindimis, tinkamas naudojimui.</w:t>
      </w:r>
    </w:p>
    <w:p w14:paraId="7363AE24" w14:textId="5C02BD09" w:rsidR="00D97554" w:rsidRPr="00834AA8" w:rsidRDefault="006D4FD1" w:rsidP="001C5468">
      <w:pPr>
        <w:pStyle w:val="Antrat2"/>
        <w:tabs>
          <w:tab w:val="left" w:pos="1915"/>
        </w:tabs>
        <w:spacing w:before="198"/>
        <w:ind w:left="1007" w:firstLine="1259"/>
        <w:jc w:val="both"/>
      </w:pPr>
      <w:r w:rsidRPr="00834AA8">
        <w:t>3.2.</w:t>
      </w:r>
      <w:r w:rsidRPr="00834AA8">
        <w:tab/>
        <w:t>Reikalavimai</w:t>
      </w:r>
      <w:r w:rsidRPr="00834AA8">
        <w:rPr>
          <w:spacing w:val="-3"/>
        </w:rPr>
        <w:t xml:space="preserve"> </w:t>
      </w:r>
      <w:r w:rsidRPr="00834AA8">
        <w:t>emulsiniam</w:t>
      </w:r>
      <w:r w:rsidRPr="00834AA8">
        <w:rPr>
          <w:spacing w:val="-1"/>
        </w:rPr>
        <w:t xml:space="preserve"> </w:t>
      </w:r>
      <w:r w:rsidRPr="00834AA8">
        <w:t>dažymui</w:t>
      </w:r>
    </w:p>
    <w:p w14:paraId="521C8028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4017C3DB" w14:textId="7353CAFE" w:rsidR="00D97554" w:rsidRPr="00834AA8" w:rsidRDefault="000500CF" w:rsidP="004750E9">
      <w:pPr>
        <w:pStyle w:val="Pagrindinistekstas"/>
        <w:spacing w:before="1"/>
        <w:ind w:left="441" w:right="-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Vidaus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paviršius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dažomas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emulsiniais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dažais.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Jie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atsparūs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drėgmei,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vandeniui,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valymo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priemonėms.</w:t>
      </w:r>
      <w:r w:rsidRPr="00834AA8">
        <w:rPr>
          <w:spacing w:val="-53"/>
          <w:sz w:val="24"/>
          <w:szCs w:val="24"/>
        </w:rPr>
        <w:t xml:space="preserve"> </w:t>
      </w:r>
      <w:r w:rsidR="00E101B6">
        <w:rPr>
          <w:spacing w:val="-53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Savybių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turi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nekeisti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10</w:t>
      </w:r>
      <w:r w:rsidRPr="00834AA8">
        <w:rPr>
          <w:spacing w:val="-15"/>
          <w:sz w:val="24"/>
          <w:szCs w:val="24"/>
        </w:rPr>
        <w:t xml:space="preserve"> </w:t>
      </w:r>
      <w:r w:rsidRPr="00834AA8">
        <w:rPr>
          <w:sz w:val="24"/>
          <w:szCs w:val="24"/>
        </w:rPr>
        <w:t>metų.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Dažai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LST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ISO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4628-6</w:t>
      </w:r>
      <w:r w:rsidRPr="00B36DF4">
        <w:rPr>
          <w:sz w:val="24"/>
          <w:szCs w:val="24"/>
        </w:rPr>
        <w:t>:2011</w:t>
      </w:r>
      <w:r w:rsidRPr="00B36DF4">
        <w:rPr>
          <w:spacing w:val="-12"/>
          <w:sz w:val="24"/>
          <w:szCs w:val="24"/>
        </w:rPr>
        <w:t xml:space="preserve"> </w:t>
      </w:r>
      <w:r w:rsidRPr="00B36DF4">
        <w:rPr>
          <w:sz w:val="24"/>
          <w:szCs w:val="24"/>
        </w:rPr>
        <w:t>dangų</w:t>
      </w:r>
      <w:r w:rsidRPr="00B36DF4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pažeidimo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vertinimą.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Šildymo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poveikis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dažams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LST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ISO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3248:2003.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kokybė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LST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1420-1:2000.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priklausyti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ekologiškai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grupei,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nekenksmingi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sveikatai.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atsparūs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atmosferiniams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poveikiams.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Gruntinis,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išlyginamasis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apdailinis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vieno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gamintojo.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Kiekvieno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dažomo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paviršiai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lygūs,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be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nuotekų.</w:t>
      </w:r>
      <w:r w:rsidRPr="00834AA8">
        <w:rPr>
          <w:spacing w:val="40"/>
          <w:sz w:val="24"/>
          <w:szCs w:val="24"/>
        </w:rPr>
        <w:t xml:space="preserve"> </w:t>
      </w:r>
      <w:r w:rsidRPr="00834AA8">
        <w:rPr>
          <w:sz w:val="24"/>
          <w:szCs w:val="24"/>
        </w:rPr>
        <w:t>Negali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išsisluoksniavimo</w:t>
      </w:r>
      <w:r w:rsidR="00E101B6">
        <w:rPr>
          <w:sz w:val="24"/>
          <w:szCs w:val="24"/>
        </w:rPr>
        <w:t xml:space="preserve"> 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pūslių,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raukšlių,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dažų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kruopelių,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nelygumų,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teptuko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volelio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žymių.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Apdaila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atliekama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teigiamoje</w:t>
      </w:r>
      <w:r w:rsidRPr="00834AA8">
        <w:rPr>
          <w:spacing w:val="-52"/>
          <w:sz w:val="24"/>
          <w:szCs w:val="24"/>
        </w:rPr>
        <w:t xml:space="preserve"> </w:t>
      </w:r>
      <w:r w:rsidR="00E101B6">
        <w:rPr>
          <w:spacing w:val="-52"/>
          <w:sz w:val="24"/>
          <w:szCs w:val="24"/>
        </w:rPr>
        <w:t xml:space="preserve">       </w:t>
      </w:r>
      <w:r w:rsidRPr="00834AA8">
        <w:rPr>
          <w:sz w:val="24"/>
          <w:szCs w:val="24"/>
        </w:rPr>
        <w:t>aplinkos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temperatūroje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(&gt;10°C),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kai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oro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drėgmė</w:t>
      </w:r>
      <w:r w:rsidRPr="00834AA8">
        <w:rPr>
          <w:spacing w:val="-10"/>
          <w:sz w:val="24"/>
          <w:szCs w:val="24"/>
        </w:rPr>
        <w:t xml:space="preserve"> </w:t>
      </w:r>
      <w:r w:rsidR="00630135">
        <w:rPr>
          <w:sz w:val="24"/>
          <w:szCs w:val="24"/>
        </w:rPr>
        <w:t xml:space="preserve"> </w:t>
      </w:r>
      <w:r w:rsidR="00630135" w:rsidRPr="00B36DF4">
        <w:rPr>
          <w:sz w:val="24"/>
          <w:szCs w:val="24"/>
        </w:rPr>
        <w:t xml:space="preserve">ne daugiau </w:t>
      </w:r>
      <w:r w:rsidRPr="00834AA8">
        <w:rPr>
          <w:sz w:val="24"/>
          <w:szCs w:val="24"/>
        </w:rPr>
        <w:t>60%.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Dažymo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būdai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–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parenkami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apdailos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darbų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 xml:space="preserve">technologiją ir pagal dažų gamintojų nurodymus. Naudojama spalva turi būti suderinta </w:t>
      </w:r>
      <w:r w:rsidRPr="00B36DF4">
        <w:rPr>
          <w:sz w:val="24"/>
          <w:szCs w:val="24"/>
        </w:rPr>
        <w:t>su</w:t>
      </w:r>
      <w:r w:rsidR="00B36DF4">
        <w:rPr>
          <w:sz w:val="24"/>
          <w:szCs w:val="24"/>
        </w:rPr>
        <w:t xml:space="preserve"> Užsakovu</w:t>
      </w:r>
      <w:r w:rsidRPr="00B36DF4">
        <w:rPr>
          <w:sz w:val="24"/>
          <w:szCs w:val="24"/>
        </w:rPr>
        <w:t>,</w:t>
      </w:r>
      <w:r w:rsidRPr="00834AA8">
        <w:rPr>
          <w:sz w:val="24"/>
          <w:szCs w:val="24"/>
        </w:rPr>
        <w:t xml:space="preserve"> atliekant pavyzdžius ant dažomo paviršiaus. Pabaigus darbus, Rangovas turi pašalinti visas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medžiagas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šiukšles,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išvalyti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purvą. Visi aptaškymai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ar nuvarvėjimai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pašalinti.</w:t>
      </w:r>
    </w:p>
    <w:p w14:paraId="6AC1847E" w14:textId="77777777" w:rsidR="00D97554" w:rsidRPr="00834AA8" w:rsidRDefault="00D97554" w:rsidP="001C5468">
      <w:pPr>
        <w:pStyle w:val="Pagrindinistekstas"/>
        <w:spacing w:before="9"/>
        <w:ind w:firstLine="1259"/>
        <w:jc w:val="both"/>
        <w:rPr>
          <w:sz w:val="24"/>
          <w:szCs w:val="24"/>
        </w:rPr>
      </w:pPr>
    </w:p>
    <w:p w14:paraId="5CD6D1E6" w14:textId="5933885F" w:rsidR="00D97554" w:rsidRPr="00834AA8" w:rsidRDefault="006D4FD1" w:rsidP="001C5468">
      <w:pPr>
        <w:pStyle w:val="Antrat2"/>
        <w:tabs>
          <w:tab w:val="left" w:pos="1915"/>
        </w:tabs>
        <w:ind w:left="1007" w:firstLine="1259"/>
        <w:jc w:val="both"/>
        <w:rPr>
          <w:b w:val="0"/>
        </w:rPr>
      </w:pPr>
      <w:r w:rsidRPr="00834AA8">
        <w:t>3.3.</w:t>
      </w:r>
      <w:r w:rsidRPr="00834AA8">
        <w:tab/>
        <w:t>Reikalavimai</w:t>
      </w:r>
      <w:r w:rsidRPr="00834AA8">
        <w:rPr>
          <w:spacing w:val="-3"/>
        </w:rPr>
        <w:t xml:space="preserve"> </w:t>
      </w:r>
      <w:r w:rsidRPr="00834AA8">
        <w:t>plytelių dengimui</w:t>
      </w:r>
    </w:p>
    <w:p w14:paraId="383F3D45" w14:textId="77777777" w:rsidR="00D97554" w:rsidRPr="00834AA8" w:rsidRDefault="00D97554" w:rsidP="001C5468">
      <w:pPr>
        <w:pStyle w:val="Pagrindinistekstas"/>
        <w:spacing w:before="7"/>
        <w:ind w:firstLine="1259"/>
        <w:jc w:val="both"/>
        <w:rPr>
          <w:b/>
          <w:sz w:val="24"/>
          <w:szCs w:val="24"/>
        </w:rPr>
      </w:pPr>
    </w:p>
    <w:p w14:paraId="6D1E5C4D" w14:textId="77777777" w:rsidR="00D97554" w:rsidRPr="00834AA8" w:rsidRDefault="000500CF" w:rsidP="001C5468">
      <w:pPr>
        <w:pStyle w:val="Sraopastraipa"/>
        <w:numPr>
          <w:ilvl w:val="0"/>
          <w:numId w:val="1"/>
        </w:numPr>
        <w:tabs>
          <w:tab w:val="left" w:pos="1162"/>
        </w:tabs>
        <w:ind w:firstLine="1259"/>
        <w:jc w:val="both"/>
        <w:rPr>
          <w:b/>
          <w:sz w:val="24"/>
          <w:szCs w:val="24"/>
        </w:rPr>
      </w:pPr>
      <w:r w:rsidRPr="00834AA8">
        <w:rPr>
          <w:b/>
          <w:sz w:val="24"/>
          <w:szCs w:val="24"/>
        </w:rPr>
        <w:t>Bendroji</w:t>
      </w:r>
      <w:r w:rsidRPr="00834AA8">
        <w:rPr>
          <w:b/>
          <w:spacing w:val="-3"/>
          <w:sz w:val="24"/>
          <w:szCs w:val="24"/>
        </w:rPr>
        <w:t xml:space="preserve"> </w:t>
      </w:r>
      <w:r w:rsidRPr="00834AA8">
        <w:rPr>
          <w:b/>
          <w:sz w:val="24"/>
          <w:szCs w:val="24"/>
        </w:rPr>
        <w:t>dalis</w:t>
      </w:r>
    </w:p>
    <w:p w14:paraId="40C7E6D1" w14:textId="77777777" w:rsidR="00D97554" w:rsidRPr="00834AA8" w:rsidRDefault="000500CF" w:rsidP="004750E9">
      <w:pPr>
        <w:pStyle w:val="Pagrindinistekstas"/>
        <w:ind w:left="442" w:right="-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Keraminės glazūruotos sienų plytelės turi atitikti Europos standartą EN159. Jų įmirkis turi būti ne didesnis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kaip 16%, stipris lenkiant ne mažesnis kaip 20N/mm</w:t>
      </w:r>
      <w:r w:rsidRPr="00834AA8">
        <w:rPr>
          <w:position w:val="10"/>
          <w:sz w:val="24"/>
          <w:szCs w:val="24"/>
        </w:rPr>
        <w:t>2</w:t>
      </w:r>
      <w:r w:rsidRPr="00834AA8">
        <w:rPr>
          <w:sz w:val="24"/>
          <w:szCs w:val="24"/>
        </w:rPr>
        <w:t>. Paviršiaus kietumas (Moso) ne mažesnis kaip 5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klasės.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Keraminės glazūruotos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plytelės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pirmos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rūšies.</w:t>
      </w:r>
    </w:p>
    <w:p w14:paraId="0DEFCCB2" w14:textId="1275021B" w:rsidR="00D97554" w:rsidRDefault="000500CF" w:rsidP="004750E9">
      <w:pPr>
        <w:pStyle w:val="Pagrindinistekstas"/>
        <w:ind w:left="442" w:right="-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Patalpose plytelės turi būti klijuojamos ant paruoštų tinkuotų arba gipso kartono paviršių (paviršiai turi būti</w:t>
      </w:r>
      <w:r w:rsidR="0004438B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lygūs, kampai ir plokštumos vertikalūs, grindys ir lubos horizontalios, sienų kampai statūs) naudojant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patentuotus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klijus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gamintojo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rekomendacijas.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Sienos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klijuojamos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plytelėmis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įrengus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grindis.</w:t>
      </w:r>
    </w:p>
    <w:p w14:paraId="65F45F67" w14:textId="77777777" w:rsidR="004750E9" w:rsidRDefault="004750E9" w:rsidP="000C2B69">
      <w:pPr>
        <w:pStyle w:val="Antrat3"/>
        <w:tabs>
          <w:tab w:val="left" w:pos="1162"/>
        </w:tabs>
        <w:spacing w:before="1"/>
        <w:ind w:left="710" w:firstLine="0"/>
        <w:jc w:val="both"/>
        <w:rPr>
          <w:sz w:val="24"/>
          <w:szCs w:val="24"/>
        </w:rPr>
      </w:pPr>
    </w:p>
    <w:p w14:paraId="438C8E33" w14:textId="57AB6952" w:rsidR="00D97554" w:rsidRPr="00834AA8" w:rsidRDefault="000C2B69" w:rsidP="000C2B69">
      <w:pPr>
        <w:pStyle w:val="Antrat3"/>
        <w:tabs>
          <w:tab w:val="left" w:pos="1162"/>
        </w:tabs>
        <w:spacing w:before="1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Paviršių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paruošimas</w:t>
      </w:r>
    </w:p>
    <w:p w14:paraId="02380396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35164992" w14:textId="107E88D7" w:rsidR="00D97554" w:rsidRPr="00834AA8" w:rsidRDefault="000500CF" w:rsidP="00455E34">
      <w:pPr>
        <w:pStyle w:val="Pagrindinistekstas"/>
        <w:ind w:left="441" w:right="-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Sienų paviršiai prieš plytelių klijavimą turi būti paruošiami kaip tinkavimui. Gipso kartono plokščių siūlės,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vidiniai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išoriniai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jungtys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grindimis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lubomis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hermetizuotos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klijuotinės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hidroizoliacijos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juostomis.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Analogiškai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įrengta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tinkuotų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sienų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hidroizoliacija.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Grindų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hidroizoliacija turi būti 200÷300 mm užlenkta ant sienų. Grindų ir sienų kampų hidroizoliacija turi 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ištisinė</w:t>
      </w:r>
      <w:r w:rsidRPr="00834AA8">
        <w:rPr>
          <w:spacing w:val="14"/>
          <w:sz w:val="24"/>
          <w:szCs w:val="24"/>
        </w:rPr>
        <w:t xml:space="preserve"> </w:t>
      </w:r>
      <w:r w:rsidRPr="00834AA8">
        <w:rPr>
          <w:sz w:val="24"/>
          <w:szCs w:val="24"/>
        </w:rPr>
        <w:t>be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siūlių.</w:t>
      </w:r>
      <w:r w:rsidRPr="00834AA8">
        <w:rPr>
          <w:spacing w:val="15"/>
          <w:sz w:val="24"/>
          <w:szCs w:val="24"/>
        </w:rPr>
        <w:t xml:space="preserve"> </w:t>
      </w:r>
      <w:r w:rsidRPr="00834AA8">
        <w:rPr>
          <w:sz w:val="24"/>
          <w:szCs w:val="24"/>
        </w:rPr>
        <w:t>Gipso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kartono</w:t>
      </w:r>
      <w:r w:rsidRPr="00834AA8">
        <w:rPr>
          <w:spacing w:val="28"/>
          <w:sz w:val="24"/>
          <w:szCs w:val="24"/>
        </w:rPr>
        <w:t xml:space="preserve"> </w:t>
      </w:r>
      <w:r w:rsidRPr="00834AA8">
        <w:rPr>
          <w:sz w:val="24"/>
          <w:szCs w:val="24"/>
        </w:rPr>
        <w:t>konstrukcijų</w:t>
      </w:r>
      <w:r w:rsidRPr="00834AA8">
        <w:rPr>
          <w:spacing w:val="27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kampai</w:t>
      </w:r>
      <w:r w:rsidRPr="00834AA8">
        <w:rPr>
          <w:spacing w:val="28"/>
          <w:sz w:val="24"/>
          <w:szCs w:val="24"/>
        </w:rPr>
        <w:t xml:space="preserve"> </w:t>
      </w:r>
      <w:r w:rsidRPr="00834AA8">
        <w:rPr>
          <w:sz w:val="24"/>
          <w:szCs w:val="24"/>
        </w:rPr>
        <w:t>aptaisomi</w:t>
      </w:r>
      <w:r w:rsidRPr="00834AA8">
        <w:rPr>
          <w:spacing w:val="28"/>
          <w:sz w:val="24"/>
          <w:szCs w:val="24"/>
        </w:rPr>
        <w:t xml:space="preserve"> </w:t>
      </w:r>
      <w:r w:rsidRPr="00834AA8">
        <w:rPr>
          <w:sz w:val="24"/>
          <w:szCs w:val="24"/>
        </w:rPr>
        <w:t>specialiais</w:t>
      </w:r>
      <w:r w:rsidRPr="00834AA8">
        <w:rPr>
          <w:spacing w:val="28"/>
          <w:sz w:val="24"/>
          <w:szCs w:val="24"/>
        </w:rPr>
        <w:t xml:space="preserve"> </w:t>
      </w:r>
      <w:r w:rsidRPr="00834AA8">
        <w:rPr>
          <w:sz w:val="24"/>
          <w:szCs w:val="24"/>
        </w:rPr>
        <w:t>aliuminio</w:t>
      </w:r>
      <w:r w:rsidRPr="00834AA8">
        <w:rPr>
          <w:spacing w:val="27"/>
          <w:sz w:val="24"/>
          <w:szCs w:val="24"/>
        </w:rPr>
        <w:t xml:space="preserve"> </w:t>
      </w:r>
      <w:r w:rsidRPr="00834AA8">
        <w:rPr>
          <w:sz w:val="24"/>
          <w:szCs w:val="24"/>
        </w:rPr>
        <w:t>kampuočiais,</w:t>
      </w:r>
      <w:r w:rsidRPr="00834AA8">
        <w:rPr>
          <w:spacing w:val="22"/>
          <w:sz w:val="24"/>
          <w:szCs w:val="24"/>
        </w:rPr>
        <w:t xml:space="preserve"> </w:t>
      </w:r>
      <w:r w:rsidRPr="00834AA8">
        <w:rPr>
          <w:sz w:val="24"/>
          <w:szCs w:val="24"/>
        </w:rPr>
        <w:t>o</w:t>
      </w:r>
      <w:r w:rsidR="008345A8">
        <w:rPr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 xml:space="preserve">gipso kartonas 2 kartus gruntuojamas drėgmei atspariu </w:t>
      </w:r>
      <w:r w:rsidRPr="00834AA8">
        <w:rPr>
          <w:sz w:val="24"/>
          <w:szCs w:val="24"/>
        </w:rPr>
        <w:t>gruntu ar kita teptine hidroizoliacija pagal gamintojo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rekomendacijas. Vamzdynų praėjimo vietose gipso kartonas impregnuojamas papildomai 20-30 cm plote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aplink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vamzdį.</w:t>
      </w:r>
    </w:p>
    <w:p w14:paraId="331130D2" w14:textId="22C0BF42" w:rsidR="00D97554" w:rsidRPr="00834AA8" w:rsidRDefault="000C2B69" w:rsidP="000C2B69">
      <w:pPr>
        <w:pStyle w:val="Antrat3"/>
        <w:tabs>
          <w:tab w:val="left" w:pos="1161"/>
          <w:tab w:val="left" w:pos="1162"/>
        </w:tabs>
        <w:spacing w:before="199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Darbų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vykdymas</w:t>
      </w:r>
    </w:p>
    <w:p w14:paraId="358AA668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231EAD83" w14:textId="4992EEAB" w:rsidR="00D97554" w:rsidRPr="00834AA8" w:rsidRDefault="000500CF" w:rsidP="00455E34">
      <w:pPr>
        <w:pStyle w:val="Pagrindinistekstas"/>
        <w:ind w:left="442" w:right="-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 xml:space="preserve">Plyteles galima klijuoti horizontaliai arba vertikaliai, kad piešinys būtų </w:t>
      </w:r>
      <w:r w:rsidRPr="00834AA8">
        <w:rPr>
          <w:sz w:val="24"/>
          <w:szCs w:val="24"/>
        </w:rPr>
        <w:lastRenderedPageBreak/>
        <w:t>stačiakampis tinklas iš vertikalių 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horizontalių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siūlių.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plotis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1,5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mm.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Siūlių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plotis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per visą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ilgį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vienodas.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plotis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tarp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sienų</w:t>
      </w:r>
      <w:r w:rsidR="00630135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ir grindų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plytelių,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tarp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sienų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pakabinamų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didesnis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kaip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1</w:t>
      </w:r>
      <w:r w:rsidR="0004438B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mm.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Plytelėmis dengtų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plotų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išoriniams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kampams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kraštams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įrengti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56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naudojami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glazūruoti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ar specialūs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plastikiniai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profiliai.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Plastikiniai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kampeliai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tinkamo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dydžio,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briaunos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neaštrios. Vidiniai kampai turi būti įrengiami tiksliai sudedant plyteles ir nenaudojant plastikinių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profilių.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Todėl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tokie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sienų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kruop</w:t>
      </w:r>
      <w:r w:rsidR="0004438B">
        <w:rPr>
          <w:sz w:val="24"/>
          <w:szCs w:val="24"/>
        </w:rPr>
        <w:t>š</w:t>
      </w:r>
      <w:r w:rsidRPr="00834AA8">
        <w:rPr>
          <w:sz w:val="24"/>
          <w:szCs w:val="24"/>
        </w:rPr>
        <w:t>čiai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prieš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klijuojant.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Durų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angokraščiai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taip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pat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išklijuojami plytelėmis. Plytelės klijuojamos neužpildant siūlių. Siūlės užpildomos pagal gamintojo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rekomendacijas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specialiu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glaistu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1-2 dienų arba kai baigti visi pagrindiniai statybos darbai. Elastinės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deformacinės siūlės turi būti įrengiamos kas 3 metrus. Glaisto, impregnuojančių ir kitų medžiagų kokybė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 tokia, kad baigtas plytelių siūlių paviršius būtų lygus, neporėtas, neįgeriantis vandens ir purvo,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lengvai valomas, atsparus valymo priemonių poveikiui, nekeisti spalvos. Drėgnų patalpų sienų vidiniai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kampai, sienų jungimosi su grindimis siūlės, vamzdžių praėjimo per sienas, santechnikos, įvairių atramų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tvirtinimo vietos turi būti hermetizuotos tinkamais hermetikais ir užglaistomos. Hermetikai neturi keisti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spalvos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nuo vandens ar valymo priemonių poveikio.</w:t>
      </w:r>
    </w:p>
    <w:p w14:paraId="6AF34A3C" w14:textId="77777777" w:rsidR="00D97554" w:rsidRPr="00834AA8" w:rsidRDefault="000500CF" w:rsidP="00455E34">
      <w:pPr>
        <w:pStyle w:val="Pagrindinistekstas"/>
        <w:ind w:left="442" w:right="-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Glazūruotų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plytelių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kraštai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lygūs,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nepažeisti.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Glazūra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lygi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be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porų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pašalinių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priemaišų.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Glazūra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tolygiai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pasiskirsčiusi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visą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plytelės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paviršių.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Spalvotas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plyteles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reikia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pirkti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tos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pačios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degimo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partijos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rūšiuoti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aikštelėje.</w:t>
      </w:r>
    </w:p>
    <w:p w14:paraId="0508F5EB" w14:textId="4CA40348" w:rsidR="00D97554" w:rsidRPr="00834AA8" w:rsidRDefault="000500CF" w:rsidP="00455E34">
      <w:pPr>
        <w:pStyle w:val="Pagrindinistekstas"/>
        <w:ind w:left="442" w:right="-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Reikia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laikytis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šių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standartų,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jei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techninėse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specifikacijose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nenurodyta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kitaip:</w:t>
      </w:r>
      <w:r w:rsidRPr="00834AA8">
        <w:rPr>
          <w:spacing w:val="37"/>
          <w:sz w:val="24"/>
          <w:szCs w:val="24"/>
        </w:rPr>
        <w:t xml:space="preserve"> </w:t>
      </w:r>
      <w:r w:rsidRPr="00834AA8">
        <w:rPr>
          <w:sz w:val="24"/>
          <w:szCs w:val="24"/>
        </w:rPr>
        <w:t>LST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12004+A1+AC,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LST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EN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159.</w:t>
      </w:r>
    </w:p>
    <w:p w14:paraId="43CEE81A" w14:textId="23B5FABE" w:rsidR="00D97554" w:rsidRPr="00BC4E9F" w:rsidRDefault="000C2B69" w:rsidP="000C2B69">
      <w:pPr>
        <w:pStyle w:val="Antrat3"/>
        <w:tabs>
          <w:tab w:val="left" w:pos="1161"/>
          <w:tab w:val="left" w:pos="1162"/>
        </w:tabs>
        <w:spacing w:before="148"/>
        <w:ind w:left="71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BC4E9F">
        <w:rPr>
          <w:sz w:val="24"/>
          <w:szCs w:val="24"/>
        </w:rPr>
        <w:t>Techniniai</w:t>
      </w:r>
      <w:r w:rsidR="000500CF" w:rsidRPr="00BC4E9F">
        <w:rPr>
          <w:spacing w:val="-6"/>
          <w:sz w:val="24"/>
          <w:szCs w:val="24"/>
        </w:rPr>
        <w:t xml:space="preserve"> </w:t>
      </w:r>
      <w:r w:rsidR="000500CF" w:rsidRPr="00BC4E9F">
        <w:rPr>
          <w:sz w:val="24"/>
          <w:szCs w:val="24"/>
        </w:rPr>
        <w:t>reikalavimai</w:t>
      </w:r>
      <w:r w:rsidR="000500CF" w:rsidRPr="00BC4E9F">
        <w:rPr>
          <w:spacing w:val="-6"/>
          <w:sz w:val="24"/>
          <w:szCs w:val="24"/>
        </w:rPr>
        <w:t xml:space="preserve"> </w:t>
      </w:r>
      <w:r w:rsidR="000500CF" w:rsidRPr="00BC4E9F">
        <w:rPr>
          <w:sz w:val="24"/>
          <w:szCs w:val="24"/>
        </w:rPr>
        <w:t>plytelėmis</w:t>
      </w:r>
      <w:r w:rsidR="000500CF" w:rsidRPr="00BC4E9F">
        <w:rPr>
          <w:spacing w:val="-7"/>
          <w:sz w:val="24"/>
          <w:szCs w:val="24"/>
        </w:rPr>
        <w:t xml:space="preserve"> </w:t>
      </w:r>
      <w:r w:rsidR="000500CF" w:rsidRPr="00BC4E9F">
        <w:rPr>
          <w:sz w:val="24"/>
          <w:szCs w:val="24"/>
        </w:rPr>
        <w:t>aptaisytam</w:t>
      </w:r>
      <w:r w:rsidR="000500CF" w:rsidRPr="00BC4E9F">
        <w:rPr>
          <w:spacing w:val="-6"/>
          <w:sz w:val="24"/>
          <w:szCs w:val="24"/>
        </w:rPr>
        <w:t xml:space="preserve"> </w:t>
      </w:r>
      <w:r w:rsidR="000500CF" w:rsidRPr="00BC4E9F">
        <w:rPr>
          <w:sz w:val="24"/>
          <w:szCs w:val="24"/>
        </w:rPr>
        <w:t>paviršiui</w:t>
      </w:r>
    </w:p>
    <w:p w14:paraId="37B92682" w14:textId="77777777" w:rsidR="00D26B6F" w:rsidRDefault="00D26B6F" w:rsidP="001C5468">
      <w:pPr>
        <w:pStyle w:val="Antrat3"/>
        <w:tabs>
          <w:tab w:val="left" w:pos="1161"/>
          <w:tab w:val="left" w:pos="1162"/>
        </w:tabs>
        <w:spacing w:before="148"/>
        <w:ind w:left="1070" w:firstLine="1259"/>
        <w:jc w:val="both"/>
        <w:rPr>
          <w:color w:val="FF0000"/>
          <w:sz w:val="24"/>
          <w:szCs w:val="24"/>
        </w:rPr>
      </w:pP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3588"/>
        <w:gridCol w:w="2840"/>
        <w:gridCol w:w="2773"/>
      </w:tblGrid>
      <w:tr w:rsidR="00D42046" w:rsidRPr="00D42046" w14:paraId="08D65826" w14:textId="77777777" w:rsidTr="00D26B6F">
        <w:tc>
          <w:tcPr>
            <w:tcW w:w="3816" w:type="dxa"/>
          </w:tcPr>
          <w:p w14:paraId="537C8553" w14:textId="433D9E3A" w:rsidR="00D26B6F" w:rsidRPr="00D42046" w:rsidRDefault="00D26B6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Techniniai reikalavimai</w:t>
            </w:r>
          </w:p>
        </w:tc>
        <w:tc>
          <w:tcPr>
            <w:tcW w:w="3076" w:type="dxa"/>
          </w:tcPr>
          <w:p w14:paraId="6B139F43" w14:textId="61E55EE2" w:rsidR="00D26B6F" w:rsidRPr="00D42046" w:rsidRDefault="00D26B6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Leistini ribiniai nuokrypiai, mm</w:t>
            </w:r>
          </w:p>
        </w:tc>
        <w:tc>
          <w:tcPr>
            <w:tcW w:w="3077" w:type="dxa"/>
          </w:tcPr>
          <w:p w14:paraId="6AD1AC92" w14:textId="4533FA25" w:rsidR="00D26B6F" w:rsidRPr="00D42046" w:rsidRDefault="00D26B6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Kontrolės metodas</w:t>
            </w:r>
          </w:p>
        </w:tc>
      </w:tr>
      <w:tr w:rsidR="00D42046" w:rsidRPr="00D42046" w14:paraId="3810B581" w14:textId="77777777" w:rsidTr="00D26B6F">
        <w:tc>
          <w:tcPr>
            <w:tcW w:w="3816" w:type="dxa"/>
          </w:tcPr>
          <w:p w14:paraId="54EEBF22" w14:textId="7777777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 xml:space="preserve">Rišamosios medžiagos storis, mm: </w:t>
            </w:r>
          </w:p>
          <w:p w14:paraId="10BF41AA" w14:textId="036AB5BA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- iš skiedinio – 7</w:t>
            </w:r>
          </w:p>
          <w:p w14:paraId="61866FB2" w14:textId="1446D6C0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 xml:space="preserve"> - iš mastikos - 1</w:t>
            </w:r>
          </w:p>
        </w:tc>
        <w:tc>
          <w:tcPr>
            <w:tcW w:w="3076" w:type="dxa"/>
          </w:tcPr>
          <w:p w14:paraId="2FCA60A3" w14:textId="7777777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</w:p>
          <w:p w14:paraId="01EA0C4F" w14:textId="7777777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+8</w:t>
            </w:r>
          </w:p>
          <w:p w14:paraId="7D77E663" w14:textId="56C2E1E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+1</w:t>
            </w:r>
          </w:p>
        </w:tc>
        <w:tc>
          <w:tcPr>
            <w:tcW w:w="3077" w:type="dxa"/>
          </w:tcPr>
          <w:p w14:paraId="7BCE654A" w14:textId="618F26E1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matavimai 70-100 m2 plote, arba mažesniame plote, kur matomi nukrypimai</w:t>
            </w:r>
          </w:p>
        </w:tc>
      </w:tr>
      <w:tr w:rsidR="00D42046" w:rsidRPr="00D42046" w14:paraId="76D97923" w14:textId="77777777" w:rsidTr="00D26B6F">
        <w:tc>
          <w:tcPr>
            <w:tcW w:w="3816" w:type="dxa"/>
          </w:tcPr>
          <w:p w14:paraId="64827DFC" w14:textId="46F28811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Padengtam paviršiui: nukrypimai nuo vertikalės 1 m ruože visam aukščiui siūlių nukrypimai nuo vertikalės ir horizontalės 1 m ruože</w:t>
            </w:r>
          </w:p>
        </w:tc>
        <w:tc>
          <w:tcPr>
            <w:tcW w:w="3076" w:type="dxa"/>
          </w:tcPr>
          <w:p w14:paraId="41D19567" w14:textId="7777777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1,5</w:t>
            </w:r>
          </w:p>
          <w:p w14:paraId="3B51F12F" w14:textId="77777777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4</w:t>
            </w:r>
          </w:p>
          <w:p w14:paraId="7D281B5D" w14:textId="0CB4DD6F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1,5</w:t>
            </w:r>
          </w:p>
        </w:tc>
        <w:tc>
          <w:tcPr>
            <w:tcW w:w="3077" w:type="dxa"/>
          </w:tcPr>
          <w:p w14:paraId="06AEB16E" w14:textId="6B35822B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matavimai 70-100 m</w:t>
            </w:r>
            <w:r w:rsidRPr="001C16A1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D42046">
              <w:rPr>
                <w:b w:val="0"/>
                <w:sz w:val="24"/>
                <w:szCs w:val="24"/>
              </w:rPr>
              <w:t xml:space="preserve"> plote</w:t>
            </w:r>
          </w:p>
        </w:tc>
      </w:tr>
      <w:tr w:rsidR="00D42046" w:rsidRPr="00D42046" w14:paraId="50CF753D" w14:textId="77777777" w:rsidTr="00D26B6F">
        <w:tc>
          <w:tcPr>
            <w:tcW w:w="3816" w:type="dxa"/>
          </w:tcPr>
          <w:p w14:paraId="2E6C8238" w14:textId="57159D22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Siūlių nesutapimas</w:t>
            </w:r>
          </w:p>
        </w:tc>
        <w:tc>
          <w:tcPr>
            <w:tcW w:w="3076" w:type="dxa"/>
          </w:tcPr>
          <w:p w14:paraId="13CC6FA5" w14:textId="7EF49446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3077" w:type="dxa"/>
          </w:tcPr>
          <w:p w14:paraId="24E3C37E" w14:textId="4AB42E6C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matavimai 70-100 m</w:t>
            </w:r>
            <w:r w:rsidRPr="001C16A1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D42046">
              <w:rPr>
                <w:b w:val="0"/>
                <w:sz w:val="24"/>
                <w:szCs w:val="24"/>
              </w:rPr>
              <w:t xml:space="preserve"> plote</w:t>
            </w:r>
          </w:p>
        </w:tc>
      </w:tr>
      <w:tr w:rsidR="00D42046" w:rsidRPr="00D42046" w14:paraId="521EB4D9" w14:textId="77777777" w:rsidTr="00D26B6F">
        <w:tc>
          <w:tcPr>
            <w:tcW w:w="3816" w:type="dxa"/>
          </w:tcPr>
          <w:p w14:paraId="3D9734B2" w14:textId="6FC126E6" w:rsidR="00B36DF4" w:rsidRPr="00D42046" w:rsidRDefault="00B36DF4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Paviršiaus nelygumai, matuojant 2 m ilgio kontroline liniuote</w:t>
            </w:r>
          </w:p>
        </w:tc>
        <w:tc>
          <w:tcPr>
            <w:tcW w:w="3076" w:type="dxa"/>
          </w:tcPr>
          <w:p w14:paraId="6CCD719E" w14:textId="563025A1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77" w:type="dxa"/>
          </w:tcPr>
          <w:p w14:paraId="208CBC40" w14:textId="57E9FEB5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matavimai 70-100 m</w:t>
            </w:r>
            <w:r w:rsidRPr="001C16A1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D42046">
              <w:rPr>
                <w:b w:val="0"/>
                <w:sz w:val="24"/>
                <w:szCs w:val="24"/>
              </w:rPr>
              <w:t xml:space="preserve"> plote</w:t>
            </w:r>
          </w:p>
        </w:tc>
      </w:tr>
      <w:tr w:rsidR="00D42046" w:rsidRPr="00D42046" w14:paraId="1BD31A10" w14:textId="77777777" w:rsidTr="00D26B6F">
        <w:tc>
          <w:tcPr>
            <w:tcW w:w="3816" w:type="dxa"/>
          </w:tcPr>
          <w:p w14:paraId="367EEE33" w14:textId="7436BE19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Siūlės storio nukrypimai</w:t>
            </w:r>
          </w:p>
        </w:tc>
        <w:tc>
          <w:tcPr>
            <w:tcW w:w="3076" w:type="dxa"/>
          </w:tcPr>
          <w:p w14:paraId="3E84DEDD" w14:textId="29E80B30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1259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± 0,5</w:t>
            </w:r>
          </w:p>
        </w:tc>
        <w:tc>
          <w:tcPr>
            <w:tcW w:w="3077" w:type="dxa"/>
          </w:tcPr>
          <w:p w14:paraId="0A6690F1" w14:textId="65526C26" w:rsidR="00B36DF4" w:rsidRPr="00D42046" w:rsidRDefault="00BC4E9F" w:rsidP="001C5468">
            <w:pPr>
              <w:pStyle w:val="Antrat3"/>
              <w:tabs>
                <w:tab w:val="left" w:pos="1161"/>
                <w:tab w:val="left" w:pos="1162"/>
              </w:tabs>
              <w:spacing w:before="148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D42046">
              <w:rPr>
                <w:b w:val="0"/>
                <w:sz w:val="24"/>
                <w:szCs w:val="24"/>
              </w:rPr>
              <w:t>matavimai 70-100 m</w:t>
            </w:r>
            <w:r w:rsidRPr="001C16A1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D42046">
              <w:rPr>
                <w:b w:val="0"/>
                <w:sz w:val="24"/>
                <w:szCs w:val="24"/>
              </w:rPr>
              <w:t xml:space="preserve"> plote</w:t>
            </w:r>
          </w:p>
        </w:tc>
      </w:tr>
    </w:tbl>
    <w:p w14:paraId="4BFAB05A" w14:textId="77777777" w:rsidR="00DB76F2" w:rsidRDefault="00DB76F2" w:rsidP="00DB76F2">
      <w:pPr>
        <w:tabs>
          <w:tab w:val="left" w:pos="1161"/>
          <w:tab w:val="left" w:pos="1162"/>
        </w:tabs>
        <w:spacing w:before="101"/>
        <w:ind w:left="710"/>
        <w:jc w:val="center"/>
        <w:rPr>
          <w:b/>
          <w:sz w:val="24"/>
          <w:szCs w:val="24"/>
        </w:rPr>
      </w:pPr>
    </w:p>
    <w:p w14:paraId="26913D51" w14:textId="0E7224CE" w:rsidR="00D97554" w:rsidRPr="000C2B69" w:rsidRDefault="000500CF" w:rsidP="00DB76F2">
      <w:pPr>
        <w:tabs>
          <w:tab w:val="left" w:pos="1161"/>
          <w:tab w:val="left" w:pos="1162"/>
        </w:tabs>
        <w:spacing w:before="101"/>
        <w:ind w:left="710"/>
        <w:jc w:val="center"/>
        <w:rPr>
          <w:b/>
          <w:sz w:val="24"/>
          <w:szCs w:val="24"/>
        </w:rPr>
      </w:pPr>
      <w:r w:rsidRPr="000C2B69">
        <w:rPr>
          <w:b/>
          <w:sz w:val="24"/>
          <w:szCs w:val="24"/>
        </w:rPr>
        <w:t>Reikalavimai</w:t>
      </w:r>
      <w:r w:rsidRPr="000C2B69">
        <w:rPr>
          <w:b/>
          <w:spacing w:val="-4"/>
          <w:sz w:val="24"/>
          <w:szCs w:val="24"/>
        </w:rPr>
        <w:t xml:space="preserve"> </w:t>
      </w:r>
      <w:r w:rsidRPr="000C2B69">
        <w:rPr>
          <w:b/>
          <w:sz w:val="24"/>
          <w:szCs w:val="24"/>
        </w:rPr>
        <w:t>klijuojant</w:t>
      </w:r>
      <w:r w:rsidRPr="000C2B69">
        <w:rPr>
          <w:b/>
          <w:spacing w:val="-4"/>
          <w:sz w:val="24"/>
          <w:szCs w:val="24"/>
        </w:rPr>
        <w:t xml:space="preserve"> </w:t>
      </w:r>
      <w:r w:rsidRPr="000C2B69">
        <w:rPr>
          <w:b/>
          <w:sz w:val="24"/>
          <w:szCs w:val="24"/>
        </w:rPr>
        <w:t>plyteles</w:t>
      </w:r>
      <w:r w:rsidRPr="000C2B69">
        <w:rPr>
          <w:b/>
          <w:spacing w:val="-5"/>
          <w:sz w:val="24"/>
          <w:szCs w:val="24"/>
        </w:rPr>
        <w:t xml:space="preserve"> </w:t>
      </w:r>
      <w:r w:rsidRPr="000C2B69">
        <w:rPr>
          <w:b/>
          <w:sz w:val="24"/>
          <w:szCs w:val="24"/>
        </w:rPr>
        <w:t>žiemos</w:t>
      </w:r>
      <w:r w:rsidRPr="000C2B69">
        <w:rPr>
          <w:b/>
          <w:spacing w:val="-6"/>
          <w:sz w:val="24"/>
          <w:szCs w:val="24"/>
        </w:rPr>
        <w:t xml:space="preserve"> </w:t>
      </w:r>
      <w:r w:rsidRPr="000C2B69">
        <w:rPr>
          <w:b/>
          <w:sz w:val="24"/>
          <w:szCs w:val="24"/>
        </w:rPr>
        <w:t>metu</w:t>
      </w:r>
    </w:p>
    <w:p w14:paraId="2CEA0F2B" w14:textId="77777777" w:rsidR="00D97554" w:rsidRPr="00834AA8" w:rsidRDefault="00D97554" w:rsidP="001C5468">
      <w:pPr>
        <w:pStyle w:val="Pagrindinistekstas"/>
        <w:spacing w:before="7"/>
        <w:ind w:firstLine="1259"/>
        <w:jc w:val="both"/>
        <w:rPr>
          <w:b/>
          <w:sz w:val="24"/>
          <w:szCs w:val="24"/>
        </w:rPr>
      </w:pPr>
    </w:p>
    <w:p w14:paraId="4B0C8ADA" w14:textId="49339350" w:rsidR="00D97554" w:rsidRPr="00834AA8" w:rsidRDefault="000500CF" w:rsidP="00DB76F2">
      <w:pPr>
        <w:pStyle w:val="Pagrindinistekstas"/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Sienų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vidinių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 būti ne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mažiau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8</w:t>
      </w:r>
      <w:r w:rsidRPr="00834AA8">
        <w:rPr>
          <w:position w:val="10"/>
          <w:sz w:val="24"/>
          <w:szCs w:val="24"/>
        </w:rPr>
        <w:t>o</w:t>
      </w:r>
      <w:r w:rsidRPr="00834AA8">
        <w:rPr>
          <w:sz w:val="24"/>
          <w:szCs w:val="24"/>
        </w:rPr>
        <w:t>C.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Mastikų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 klijų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ne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mažiau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kaip 15</w:t>
      </w:r>
      <w:r w:rsidRPr="00834AA8">
        <w:rPr>
          <w:position w:val="10"/>
          <w:sz w:val="24"/>
          <w:szCs w:val="24"/>
        </w:rPr>
        <w:t>o</w:t>
      </w:r>
      <w:r w:rsidRPr="00834AA8">
        <w:rPr>
          <w:sz w:val="24"/>
          <w:szCs w:val="24"/>
        </w:rPr>
        <w:t>C. Patalpose 2 paras prieš pradedant darbus turi būti palaikoma 10</w:t>
      </w:r>
      <w:r w:rsidRPr="00834AA8">
        <w:rPr>
          <w:position w:val="10"/>
          <w:sz w:val="24"/>
          <w:szCs w:val="24"/>
        </w:rPr>
        <w:t>o</w:t>
      </w:r>
      <w:r w:rsidRPr="00834AA8">
        <w:rPr>
          <w:sz w:val="24"/>
          <w:szCs w:val="24"/>
        </w:rPr>
        <w:t>C temperatūra. Santykinis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drėgnumas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ne didesnis kaip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60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%.</w:t>
      </w:r>
      <w:r w:rsidR="002C7062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Plytelių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spalva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rūšis</w:t>
      </w:r>
      <w:r w:rsidRPr="00834AA8">
        <w:rPr>
          <w:spacing w:val="-4"/>
          <w:sz w:val="24"/>
          <w:szCs w:val="24"/>
        </w:rPr>
        <w:t xml:space="preserve"> </w:t>
      </w:r>
      <w:r w:rsidRPr="00BC4E9F">
        <w:rPr>
          <w:sz w:val="24"/>
          <w:szCs w:val="24"/>
        </w:rPr>
        <w:t>derinamos</w:t>
      </w:r>
      <w:r w:rsidRPr="00BC4E9F">
        <w:rPr>
          <w:spacing w:val="-4"/>
          <w:sz w:val="24"/>
          <w:szCs w:val="24"/>
        </w:rPr>
        <w:t xml:space="preserve"> </w:t>
      </w:r>
      <w:r w:rsidRPr="00BC4E9F">
        <w:rPr>
          <w:sz w:val="24"/>
          <w:szCs w:val="24"/>
        </w:rPr>
        <w:t>su</w:t>
      </w:r>
      <w:r w:rsidRPr="00BC4E9F">
        <w:rPr>
          <w:spacing w:val="-4"/>
          <w:sz w:val="24"/>
          <w:szCs w:val="24"/>
        </w:rPr>
        <w:t xml:space="preserve"> </w:t>
      </w:r>
      <w:r w:rsidR="00BC4E9F" w:rsidRPr="00BC4E9F">
        <w:rPr>
          <w:sz w:val="24"/>
          <w:szCs w:val="24"/>
        </w:rPr>
        <w:t>Užsakovu</w:t>
      </w:r>
      <w:r w:rsidR="004573EC">
        <w:rPr>
          <w:sz w:val="24"/>
          <w:szCs w:val="24"/>
        </w:rPr>
        <w:t>.</w:t>
      </w:r>
    </w:p>
    <w:p w14:paraId="3B37A2FD" w14:textId="77777777" w:rsidR="00D97554" w:rsidRPr="00834AA8" w:rsidRDefault="00D97554" w:rsidP="001C5468">
      <w:pPr>
        <w:pStyle w:val="Pagrindinistekstas"/>
        <w:spacing w:before="5"/>
        <w:ind w:firstLine="1259"/>
        <w:jc w:val="both"/>
        <w:rPr>
          <w:sz w:val="24"/>
          <w:szCs w:val="24"/>
        </w:rPr>
      </w:pPr>
    </w:p>
    <w:p w14:paraId="60749CEC" w14:textId="760757D6" w:rsidR="00D97554" w:rsidRPr="00834AA8" w:rsidRDefault="0061267F" w:rsidP="001C5468">
      <w:pPr>
        <w:pStyle w:val="Antrat2"/>
        <w:tabs>
          <w:tab w:val="left" w:pos="1915"/>
        </w:tabs>
        <w:ind w:left="1007" w:firstLine="1259"/>
        <w:jc w:val="both"/>
      </w:pPr>
      <w:r w:rsidRPr="00834AA8">
        <w:lastRenderedPageBreak/>
        <w:t>3.5.</w:t>
      </w:r>
      <w:r w:rsidRPr="00834AA8">
        <w:tab/>
        <w:t>Pakabinamos</w:t>
      </w:r>
      <w:r w:rsidRPr="00834AA8">
        <w:rPr>
          <w:spacing w:val="-5"/>
        </w:rPr>
        <w:t xml:space="preserve"> </w:t>
      </w:r>
      <w:r w:rsidRPr="00834AA8">
        <w:t>lubos</w:t>
      </w:r>
    </w:p>
    <w:p w14:paraId="74B501D7" w14:textId="77777777" w:rsidR="00D97554" w:rsidRPr="00834AA8" w:rsidRDefault="00D97554" w:rsidP="001C5468">
      <w:pPr>
        <w:pStyle w:val="Pagrindinistekstas"/>
        <w:spacing w:before="6"/>
        <w:ind w:firstLine="1259"/>
        <w:jc w:val="both"/>
        <w:rPr>
          <w:b/>
          <w:sz w:val="24"/>
          <w:szCs w:val="24"/>
        </w:rPr>
      </w:pPr>
    </w:p>
    <w:p w14:paraId="5F149BD3" w14:textId="77777777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Pakabinamų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konstrukciją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sudaryti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šie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pagrindiniai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elementai:</w:t>
      </w:r>
    </w:p>
    <w:p w14:paraId="34AADE45" w14:textId="77777777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apdailiniai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sukuriantys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matomą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patalpoje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paviršių;</w:t>
      </w:r>
    </w:p>
    <w:p w14:paraId="1A1DD722" w14:textId="47C1BDEB" w:rsidR="00D97554" w:rsidRPr="00834AA8" w:rsidRDefault="000500CF" w:rsidP="00455E34">
      <w:pPr>
        <w:pStyle w:val="Pagrindinistekstas"/>
        <w:tabs>
          <w:tab w:val="left" w:pos="8647"/>
        </w:tabs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kontūriniai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įrengiami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apdailinių</w:t>
      </w:r>
      <w:r w:rsidRPr="00834AA8">
        <w:rPr>
          <w:spacing w:val="3"/>
          <w:sz w:val="24"/>
          <w:szCs w:val="24"/>
        </w:rPr>
        <w:t xml:space="preserve"> </w:t>
      </w:r>
      <w:r w:rsidRPr="00834AA8">
        <w:rPr>
          <w:sz w:val="24"/>
          <w:szCs w:val="24"/>
        </w:rPr>
        <w:t>elementų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jungimosi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vertikaliomis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patalpų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atitvaromis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laikantys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naudojami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karkaso,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prie kurio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tvirtinami</w:t>
      </w:r>
      <w:r w:rsidRPr="00834AA8">
        <w:rPr>
          <w:spacing w:val="-2"/>
          <w:sz w:val="24"/>
          <w:szCs w:val="24"/>
        </w:rPr>
        <w:t xml:space="preserve"> </w:t>
      </w:r>
      <w:r w:rsidR="00D42046">
        <w:rPr>
          <w:sz w:val="24"/>
          <w:szCs w:val="24"/>
        </w:rPr>
        <w:t>apdailiniai e</w:t>
      </w:r>
      <w:r w:rsidRPr="00834AA8">
        <w:rPr>
          <w:sz w:val="24"/>
          <w:szCs w:val="24"/>
        </w:rPr>
        <w:t>lementai,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įrengimui;</w:t>
      </w:r>
    </w:p>
    <w:p w14:paraId="05D2F392" w14:textId="3D11C325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tvirtinimo</w:t>
      </w:r>
      <w:r w:rsidRPr="00834AA8">
        <w:rPr>
          <w:spacing w:val="3"/>
          <w:sz w:val="24"/>
          <w:szCs w:val="24"/>
        </w:rPr>
        <w:t xml:space="preserve"> </w:t>
      </w:r>
      <w:r w:rsidRPr="00834AA8">
        <w:rPr>
          <w:sz w:val="24"/>
          <w:szCs w:val="24"/>
        </w:rPr>
        <w:t>detalės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(pakabos,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intarpai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t.t.)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naudojamos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surenkant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pakabinant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laikančius</w:t>
      </w:r>
      <w:r w:rsidRPr="00834AA8">
        <w:rPr>
          <w:spacing w:val="4"/>
          <w:sz w:val="24"/>
          <w:szCs w:val="24"/>
        </w:rPr>
        <w:t xml:space="preserve"> </w:t>
      </w:r>
      <w:r w:rsidRPr="00834AA8">
        <w:rPr>
          <w:sz w:val="24"/>
          <w:szCs w:val="24"/>
        </w:rPr>
        <w:t>bei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apdailinius</w:t>
      </w:r>
      <w:r w:rsidRPr="00834AA8">
        <w:rPr>
          <w:spacing w:val="-52"/>
          <w:sz w:val="24"/>
          <w:szCs w:val="24"/>
        </w:rPr>
        <w:t xml:space="preserve"> </w:t>
      </w:r>
      <w:r w:rsidR="00B360A4">
        <w:rPr>
          <w:spacing w:val="-52"/>
          <w:sz w:val="24"/>
          <w:szCs w:val="24"/>
        </w:rPr>
        <w:t xml:space="preserve">   </w:t>
      </w:r>
      <w:r w:rsidRPr="00834AA8">
        <w:rPr>
          <w:sz w:val="24"/>
          <w:szCs w:val="24"/>
        </w:rPr>
        <w:t>elementus.</w:t>
      </w:r>
    </w:p>
    <w:p w14:paraId="08D6CEB5" w14:textId="51E1705A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Elektros apšvietimo ir kita inžinerinė įranga, esanti tarp pakabinamų lubų ir statybinių konstrukcijų, 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turėti atskirą tvirtinimą prie statybinių konstrukcijų. Šviestuvai turi būti integruojami į pakabinamas lubas.</w:t>
      </w:r>
    </w:p>
    <w:p w14:paraId="33C49EBE" w14:textId="77777777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pacing w:val="-1"/>
          <w:sz w:val="24"/>
          <w:szCs w:val="24"/>
        </w:rPr>
        <w:t>Plieninės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tvirtinimo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detalės</w:t>
      </w:r>
      <w:r w:rsidRPr="00834AA8">
        <w:rPr>
          <w:spacing w:val="-14"/>
          <w:sz w:val="24"/>
          <w:szCs w:val="24"/>
        </w:rPr>
        <w:t xml:space="preserve"> </w:t>
      </w:r>
      <w:r w:rsidRPr="00834AA8">
        <w:rPr>
          <w:sz w:val="24"/>
          <w:szCs w:val="24"/>
        </w:rPr>
        <w:t>besijungiančios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aliumininėmis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cinkuotos,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o</w:t>
      </w:r>
      <w:r w:rsidRPr="00834AA8">
        <w:rPr>
          <w:spacing w:val="-15"/>
          <w:sz w:val="24"/>
          <w:szCs w:val="24"/>
        </w:rPr>
        <w:t xml:space="preserve"> </w:t>
      </w:r>
      <w:r w:rsidRPr="00834AA8">
        <w:rPr>
          <w:sz w:val="24"/>
          <w:szCs w:val="24"/>
        </w:rPr>
        <w:t>sraigtai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varžtai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cinkuoti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padengti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kadmiu.</w:t>
      </w:r>
    </w:p>
    <w:p w14:paraId="190AA037" w14:textId="7E60B9E1" w:rsidR="00D97554" w:rsidRPr="00834AA8" w:rsidRDefault="00BF2F6A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0500CF" w:rsidRPr="00834AA8">
        <w:rPr>
          <w:sz w:val="24"/>
          <w:szCs w:val="24"/>
        </w:rPr>
        <w:t>ubų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konstrukcijos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turi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būti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įžemintos.</w:t>
      </w:r>
    </w:p>
    <w:p w14:paraId="47B11281" w14:textId="77777777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Šviestuvų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revizijų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durelių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įrengimo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vietose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pakabinamų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apdailiniai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elementai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37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išpjaunami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pagal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šviestuvo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durelių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kontūrą.</w:t>
      </w:r>
    </w:p>
    <w:p w14:paraId="6F1FC55D" w14:textId="226F8A33" w:rsidR="00D97554" w:rsidRPr="00834AA8" w:rsidRDefault="000500CF" w:rsidP="00455E34">
      <w:pPr>
        <w:pStyle w:val="Pagrindinistekstas"/>
        <w:ind w:right="13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Lubų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pakabinimo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konstrukcija,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kraštų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kitos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užbaigimo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detalės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vieno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gamintojo.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Gaminiai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pateikti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su:</w:t>
      </w:r>
      <w:r w:rsidR="00BC4E9F">
        <w:rPr>
          <w:sz w:val="24"/>
          <w:szCs w:val="24"/>
        </w:rPr>
        <w:t xml:space="preserve"> </w:t>
      </w:r>
    </w:p>
    <w:p w14:paraId="30E36D35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63"/>
        </w:tabs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gamintojo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rekvizitais,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firmos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atpažinimo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ženklu;</w:t>
      </w:r>
    </w:p>
    <w:p w14:paraId="1FE15DCD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58"/>
        </w:tabs>
        <w:ind w:left="215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specifikacija;</w:t>
      </w:r>
    </w:p>
    <w:p w14:paraId="23D84942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58"/>
        </w:tabs>
        <w:ind w:left="215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interjero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eksterjero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naudojimui;</w:t>
      </w:r>
    </w:p>
    <w:p w14:paraId="3B7F1CE7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58"/>
        </w:tabs>
        <w:ind w:left="215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spalvos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nuoroda;</w:t>
      </w:r>
    </w:p>
    <w:p w14:paraId="16849F0A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58"/>
        </w:tabs>
        <w:ind w:left="215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įrengimo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instrukcija;</w:t>
      </w:r>
    </w:p>
    <w:p w14:paraId="78D6034B" w14:textId="77777777" w:rsidR="00D97554" w:rsidRPr="00834AA8" w:rsidRDefault="000500CF" w:rsidP="00455E34">
      <w:pPr>
        <w:pStyle w:val="Sraopastraipa"/>
        <w:numPr>
          <w:ilvl w:val="0"/>
          <w:numId w:val="4"/>
        </w:numPr>
        <w:tabs>
          <w:tab w:val="left" w:pos="2158"/>
        </w:tabs>
        <w:ind w:left="215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pagaminimo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data.</w:t>
      </w:r>
    </w:p>
    <w:p w14:paraId="45494B15" w14:textId="6D7829C5" w:rsidR="00D97554" w:rsidRPr="00834AA8" w:rsidRDefault="000500CF" w:rsidP="00455E34">
      <w:pPr>
        <w:pStyle w:val="Pagrindinistekstas"/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Įrengtas</w:t>
      </w:r>
      <w:r w:rsidRPr="00834AA8">
        <w:rPr>
          <w:spacing w:val="42"/>
          <w:sz w:val="24"/>
          <w:szCs w:val="24"/>
        </w:rPr>
        <w:t xml:space="preserve"> </w:t>
      </w:r>
      <w:r w:rsidRPr="00834AA8">
        <w:rPr>
          <w:sz w:val="24"/>
          <w:szCs w:val="24"/>
        </w:rPr>
        <w:t>lubų</w:t>
      </w:r>
      <w:r w:rsidRPr="00834AA8">
        <w:rPr>
          <w:spacing w:val="40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paviršius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4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39"/>
          <w:sz w:val="24"/>
          <w:szCs w:val="24"/>
        </w:rPr>
        <w:t xml:space="preserve"> </w:t>
      </w:r>
      <w:r w:rsidRPr="00834AA8">
        <w:rPr>
          <w:sz w:val="24"/>
          <w:szCs w:val="24"/>
        </w:rPr>
        <w:t>lygus,</w:t>
      </w:r>
      <w:r w:rsidRPr="00834AA8">
        <w:rPr>
          <w:spacing w:val="42"/>
          <w:sz w:val="24"/>
          <w:szCs w:val="24"/>
        </w:rPr>
        <w:t xml:space="preserve"> </w:t>
      </w:r>
      <w:r w:rsidRPr="00834AA8">
        <w:rPr>
          <w:sz w:val="24"/>
          <w:szCs w:val="24"/>
        </w:rPr>
        <w:t>horizontalus,</w:t>
      </w:r>
      <w:r w:rsidRPr="00834AA8">
        <w:rPr>
          <w:spacing w:val="35"/>
          <w:sz w:val="24"/>
          <w:szCs w:val="24"/>
        </w:rPr>
        <w:t xml:space="preserve"> </w:t>
      </w:r>
      <w:r w:rsidRPr="00834AA8">
        <w:rPr>
          <w:sz w:val="24"/>
          <w:szCs w:val="24"/>
        </w:rPr>
        <w:t>be</w:t>
      </w:r>
      <w:r w:rsidRPr="00834AA8">
        <w:rPr>
          <w:spacing w:val="42"/>
          <w:sz w:val="24"/>
          <w:szCs w:val="24"/>
        </w:rPr>
        <w:t xml:space="preserve"> </w:t>
      </w:r>
      <w:r w:rsidRPr="00834AA8">
        <w:rPr>
          <w:sz w:val="24"/>
          <w:szCs w:val="24"/>
        </w:rPr>
        <w:t>peraukštėjimų,</w:t>
      </w:r>
      <w:r w:rsidRPr="00834AA8">
        <w:rPr>
          <w:spacing w:val="40"/>
          <w:sz w:val="24"/>
          <w:szCs w:val="24"/>
        </w:rPr>
        <w:t xml:space="preserve"> </w:t>
      </w:r>
      <w:r w:rsidRPr="00834AA8">
        <w:rPr>
          <w:sz w:val="24"/>
          <w:szCs w:val="24"/>
        </w:rPr>
        <w:t>tvirtas,</w:t>
      </w:r>
      <w:r w:rsidRPr="00834AA8">
        <w:rPr>
          <w:spacing w:val="33"/>
          <w:sz w:val="24"/>
          <w:szCs w:val="24"/>
        </w:rPr>
        <w:t xml:space="preserve"> </w:t>
      </w:r>
      <w:r w:rsidRPr="00834AA8">
        <w:rPr>
          <w:sz w:val="24"/>
          <w:szCs w:val="24"/>
        </w:rPr>
        <w:t>standus</w:t>
      </w:r>
      <w:r w:rsidRPr="00834AA8">
        <w:rPr>
          <w:spacing w:val="38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="00B360A4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nevibruoti.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Pakabinamos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lubos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atitikti žemiau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nurodytus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techninius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reikalavimus.</w:t>
      </w:r>
    </w:p>
    <w:p w14:paraId="43394556" w14:textId="77777777" w:rsidR="00BC4E9F" w:rsidRDefault="00BC4E9F" w:rsidP="001C5468">
      <w:pPr>
        <w:spacing w:after="39"/>
        <w:ind w:left="556" w:firstLine="1259"/>
        <w:jc w:val="both"/>
        <w:rPr>
          <w:b/>
          <w:sz w:val="24"/>
          <w:szCs w:val="24"/>
        </w:rPr>
      </w:pPr>
    </w:p>
    <w:p w14:paraId="27D241C4" w14:textId="77777777" w:rsidR="00D97554" w:rsidRPr="00834AA8" w:rsidRDefault="000500CF" w:rsidP="001C5468">
      <w:pPr>
        <w:spacing w:after="39"/>
        <w:ind w:left="556" w:firstLine="1259"/>
        <w:jc w:val="both"/>
        <w:rPr>
          <w:b/>
          <w:sz w:val="24"/>
          <w:szCs w:val="24"/>
        </w:rPr>
      </w:pPr>
      <w:r w:rsidRPr="00834AA8">
        <w:rPr>
          <w:b/>
          <w:sz w:val="24"/>
          <w:szCs w:val="24"/>
        </w:rPr>
        <w:t>Techniniai</w:t>
      </w:r>
      <w:r w:rsidRPr="00834AA8">
        <w:rPr>
          <w:b/>
          <w:spacing w:val="-6"/>
          <w:sz w:val="24"/>
          <w:szCs w:val="24"/>
        </w:rPr>
        <w:t xml:space="preserve"> </w:t>
      </w:r>
      <w:r w:rsidRPr="00834AA8">
        <w:rPr>
          <w:b/>
          <w:sz w:val="24"/>
          <w:szCs w:val="24"/>
        </w:rPr>
        <w:t>reikalavimai</w:t>
      </w:r>
      <w:r w:rsidRPr="00834AA8">
        <w:rPr>
          <w:b/>
          <w:spacing w:val="-6"/>
          <w:sz w:val="24"/>
          <w:szCs w:val="24"/>
        </w:rPr>
        <w:t xml:space="preserve"> </w:t>
      </w:r>
      <w:r w:rsidRPr="00834AA8">
        <w:rPr>
          <w:b/>
          <w:sz w:val="24"/>
          <w:szCs w:val="24"/>
        </w:rPr>
        <w:t>pakabinamoms</w:t>
      </w:r>
      <w:r w:rsidRPr="00834AA8">
        <w:rPr>
          <w:b/>
          <w:spacing w:val="-9"/>
          <w:sz w:val="24"/>
          <w:szCs w:val="24"/>
        </w:rPr>
        <w:t xml:space="preserve"> </w:t>
      </w:r>
      <w:r w:rsidRPr="00834AA8">
        <w:rPr>
          <w:b/>
          <w:sz w:val="24"/>
          <w:szCs w:val="24"/>
        </w:rPr>
        <w:t>luboms:</w:t>
      </w:r>
    </w:p>
    <w:tbl>
      <w:tblPr>
        <w:tblStyle w:val="TableNormal2"/>
        <w:tblW w:w="9781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4"/>
        <w:gridCol w:w="2126"/>
        <w:gridCol w:w="3311"/>
      </w:tblGrid>
      <w:tr w:rsidR="00D42046" w:rsidRPr="00D42046" w14:paraId="7ABEA5A5" w14:textId="77777777" w:rsidTr="00D42046">
        <w:trPr>
          <w:trHeight w:val="640"/>
        </w:trPr>
        <w:tc>
          <w:tcPr>
            <w:tcW w:w="4344" w:type="dxa"/>
            <w:tcBorders>
              <w:left w:val="single" w:sz="6" w:space="0" w:color="000000"/>
              <w:right w:val="single" w:sz="6" w:space="0" w:color="000000"/>
            </w:tcBorders>
          </w:tcPr>
          <w:p w14:paraId="320B67BD" w14:textId="77777777" w:rsidR="00D42046" w:rsidRPr="00D42046" w:rsidRDefault="00D42046" w:rsidP="001C5468">
            <w:pPr>
              <w:spacing w:before="41"/>
              <w:ind w:left="882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Techniniai</w:t>
            </w:r>
            <w:r w:rsidRPr="00D42046">
              <w:rPr>
                <w:spacing w:val="-6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reikalavimai</w:t>
            </w: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</w:tcPr>
          <w:p w14:paraId="7A978BA8" w14:textId="77777777" w:rsidR="00D42046" w:rsidRPr="00D42046" w:rsidRDefault="00D42046" w:rsidP="001C5468">
            <w:pPr>
              <w:spacing w:before="7" w:line="290" w:lineRule="atLeast"/>
              <w:ind w:left="167" w:right="398" w:firstLine="31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Leistini ribiniai</w:t>
            </w:r>
            <w:r w:rsidRPr="00D42046">
              <w:rPr>
                <w:spacing w:val="-52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nuokrypiai,</w:t>
            </w:r>
            <w:r w:rsidRPr="00D42046">
              <w:rPr>
                <w:spacing w:val="-13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mm</w:t>
            </w:r>
          </w:p>
        </w:tc>
        <w:tc>
          <w:tcPr>
            <w:tcW w:w="3311" w:type="dxa"/>
            <w:tcBorders>
              <w:left w:val="single" w:sz="6" w:space="0" w:color="000000"/>
              <w:right w:val="single" w:sz="6" w:space="0" w:color="000000"/>
            </w:tcBorders>
          </w:tcPr>
          <w:p w14:paraId="22D5AF9C" w14:textId="77777777" w:rsidR="00D42046" w:rsidRPr="00D42046" w:rsidRDefault="00D42046" w:rsidP="001C5468">
            <w:pPr>
              <w:spacing w:before="41"/>
              <w:ind w:left="1041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Kontrolė</w:t>
            </w:r>
          </w:p>
        </w:tc>
      </w:tr>
      <w:tr w:rsidR="00D42046" w:rsidRPr="00D42046" w14:paraId="6AF9EEFE" w14:textId="77777777" w:rsidTr="00D42046">
        <w:trPr>
          <w:trHeight w:val="640"/>
        </w:trPr>
        <w:tc>
          <w:tcPr>
            <w:tcW w:w="4344" w:type="dxa"/>
            <w:tcBorders>
              <w:left w:val="single" w:sz="6" w:space="0" w:color="000000"/>
              <w:right w:val="single" w:sz="6" w:space="0" w:color="000000"/>
            </w:tcBorders>
          </w:tcPr>
          <w:p w14:paraId="7EE5B10F" w14:textId="77777777" w:rsidR="00D42046" w:rsidRPr="00D42046" w:rsidRDefault="00D42046" w:rsidP="001C5468">
            <w:pPr>
              <w:spacing w:before="41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Maksimalūs netolygumai baigtame paviršiuje tarp juostų</w:t>
            </w: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</w:tcPr>
          <w:p w14:paraId="4CC6920C" w14:textId="77777777" w:rsidR="00D42046" w:rsidRPr="00D42046" w:rsidRDefault="00D42046" w:rsidP="001C5468">
            <w:pPr>
              <w:spacing w:before="7" w:line="290" w:lineRule="atLeast"/>
              <w:ind w:left="167" w:right="398" w:firstLine="31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2</w:t>
            </w:r>
          </w:p>
        </w:tc>
        <w:tc>
          <w:tcPr>
            <w:tcW w:w="3311" w:type="dxa"/>
            <w:tcBorders>
              <w:left w:val="single" w:sz="6" w:space="0" w:color="000000"/>
              <w:right w:val="single" w:sz="6" w:space="0" w:color="000000"/>
            </w:tcBorders>
          </w:tcPr>
          <w:p w14:paraId="78DDAB1A" w14:textId="77777777" w:rsidR="00D42046" w:rsidRPr="00D42046" w:rsidRDefault="00D42046" w:rsidP="001C5468">
            <w:pPr>
              <w:spacing w:before="41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Matuojama 5 kartus 50-70 m</w:t>
            </w:r>
            <w:r w:rsidRPr="001C16A1">
              <w:rPr>
                <w:sz w:val="24"/>
                <w:szCs w:val="24"/>
                <w:vertAlign w:val="superscript"/>
              </w:rPr>
              <w:t>2</w:t>
            </w:r>
            <w:r w:rsidRPr="00D42046">
              <w:rPr>
                <w:sz w:val="24"/>
                <w:szCs w:val="24"/>
              </w:rPr>
              <w:t xml:space="preserve"> paviršiaus arba mažesniame plote su matomais defektais</w:t>
            </w:r>
          </w:p>
        </w:tc>
      </w:tr>
      <w:tr w:rsidR="00D42046" w:rsidRPr="00D42046" w14:paraId="6CBD22CE" w14:textId="77777777" w:rsidTr="00D42046">
        <w:trPr>
          <w:trHeight w:val="1418"/>
        </w:trPr>
        <w:tc>
          <w:tcPr>
            <w:tcW w:w="4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6B81" w14:textId="4E92A806" w:rsidR="00D42046" w:rsidRPr="00D42046" w:rsidRDefault="00D42046" w:rsidP="001C5468">
            <w:pPr>
              <w:spacing w:before="41" w:line="276" w:lineRule="auto"/>
              <w:ind w:left="107" w:right="48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Visos plokštumos nuokrypos pagal</w:t>
            </w:r>
            <w:r w:rsidRPr="00D42046">
              <w:rPr>
                <w:spacing w:val="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diagonalę,</w:t>
            </w:r>
            <w:r w:rsidRPr="00D42046">
              <w:rPr>
                <w:spacing w:val="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vertikalę</w:t>
            </w:r>
            <w:r w:rsidRPr="00D42046">
              <w:rPr>
                <w:spacing w:val="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ir</w:t>
            </w:r>
            <w:r w:rsidRPr="00D42046">
              <w:rPr>
                <w:spacing w:val="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horizontalę</w:t>
            </w:r>
            <w:r w:rsidRPr="00D42046">
              <w:rPr>
                <w:spacing w:val="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nuo</w:t>
            </w:r>
            <w:r w:rsidRPr="00D42046">
              <w:rPr>
                <w:spacing w:val="-1"/>
                <w:sz w:val="24"/>
                <w:szCs w:val="24"/>
              </w:rPr>
              <w:t xml:space="preserve"> </w:t>
            </w:r>
            <w:r w:rsidRPr="00D42046">
              <w:rPr>
                <w:sz w:val="24"/>
                <w:szCs w:val="24"/>
              </w:rPr>
              <w:t>projektinės</w:t>
            </w:r>
          </w:p>
          <w:p w14:paraId="21F2F6A0" w14:textId="77777777" w:rsidR="00D42046" w:rsidRPr="00D42046" w:rsidRDefault="00D42046" w:rsidP="001C5468">
            <w:pPr>
              <w:numPr>
                <w:ilvl w:val="0"/>
                <w:numId w:val="3"/>
              </w:numPr>
              <w:tabs>
                <w:tab w:val="left" w:pos="233"/>
              </w:tabs>
              <w:spacing w:before="47"/>
              <w:ind w:hanging="126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 xml:space="preserve">1- am metrui </w:t>
            </w:r>
          </w:p>
          <w:p w14:paraId="00EC2BE6" w14:textId="77777777" w:rsidR="00D42046" w:rsidRPr="00D42046" w:rsidRDefault="00D42046" w:rsidP="001C5468">
            <w:pPr>
              <w:numPr>
                <w:ilvl w:val="0"/>
                <w:numId w:val="3"/>
              </w:numPr>
              <w:tabs>
                <w:tab w:val="left" w:pos="682"/>
              </w:tabs>
              <w:spacing w:before="133" w:line="120" w:lineRule="exact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Visam paviršiui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CCE0" w14:textId="77777777" w:rsidR="00D42046" w:rsidRPr="00D42046" w:rsidRDefault="00D42046" w:rsidP="001C5468">
            <w:pPr>
              <w:jc w:val="both"/>
              <w:rPr>
                <w:b/>
                <w:sz w:val="24"/>
                <w:szCs w:val="24"/>
              </w:rPr>
            </w:pPr>
          </w:p>
          <w:p w14:paraId="262CA1AB" w14:textId="77777777" w:rsidR="00D42046" w:rsidRPr="00D42046" w:rsidRDefault="00D42046" w:rsidP="001C5468">
            <w:pPr>
              <w:jc w:val="both"/>
              <w:rPr>
                <w:b/>
                <w:sz w:val="24"/>
                <w:szCs w:val="24"/>
              </w:rPr>
            </w:pPr>
          </w:p>
          <w:p w14:paraId="1942D88B" w14:textId="77777777" w:rsidR="00D42046" w:rsidRPr="00D42046" w:rsidRDefault="00D42046" w:rsidP="001C5468">
            <w:pPr>
              <w:spacing w:before="2"/>
              <w:jc w:val="both"/>
              <w:rPr>
                <w:b/>
                <w:sz w:val="24"/>
                <w:szCs w:val="24"/>
              </w:rPr>
            </w:pPr>
          </w:p>
          <w:p w14:paraId="347A018C" w14:textId="77777777" w:rsidR="00D42046" w:rsidRPr="00D42046" w:rsidRDefault="00D42046" w:rsidP="001C5468">
            <w:pPr>
              <w:spacing w:before="1"/>
              <w:ind w:left="711" w:right="953"/>
              <w:jc w:val="both"/>
              <w:rPr>
                <w:sz w:val="24"/>
                <w:szCs w:val="24"/>
              </w:rPr>
            </w:pPr>
          </w:p>
          <w:p w14:paraId="479A226A" w14:textId="77777777" w:rsidR="00D42046" w:rsidRPr="00D42046" w:rsidRDefault="00D42046" w:rsidP="001C5468">
            <w:pPr>
              <w:spacing w:before="1"/>
              <w:ind w:left="711" w:right="953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1,5</w:t>
            </w:r>
          </w:p>
          <w:p w14:paraId="7F270C14" w14:textId="77777777" w:rsidR="00D42046" w:rsidRPr="00D42046" w:rsidRDefault="00D42046" w:rsidP="001C5468">
            <w:pPr>
              <w:spacing w:before="1"/>
              <w:ind w:left="711" w:right="953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7</w:t>
            </w:r>
          </w:p>
        </w:tc>
        <w:tc>
          <w:tcPr>
            <w:tcW w:w="33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757B9" w14:textId="77777777" w:rsidR="00D42046" w:rsidRPr="00D42046" w:rsidRDefault="00D42046" w:rsidP="001C5468">
            <w:pPr>
              <w:spacing w:line="278" w:lineRule="auto"/>
              <w:ind w:left="108" w:right="45"/>
              <w:jc w:val="both"/>
              <w:rPr>
                <w:sz w:val="24"/>
                <w:szCs w:val="24"/>
              </w:rPr>
            </w:pPr>
            <w:r w:rsidRPr="00D42046">
              <w:rPr>
                <w:sz w:val="24"/>
                <w:szCs w:val="24"/>
              </w:rPr>
              <w:t>Matuojama 5 kartus 50-70 m</w:t>
            </w:r>
            <w:r w:rsidRPr="001C16A1">
              <w:rPr>
                <w:sz w:val="24"/>
                <w:szCs w:val="24"/>
                <w:vertAlign w:val="superscript"/>
              </w:rPr>
              <w:t>2</w:t>
            </w:r>
            <w:r w:rsidRPr="00D42046">
              <w:rPr>
                <w:sz w:val="24"/>
                <w:szCs w:val="24"/>
              </w:rPr>
              <w:t xml:space="preserve"> paviršiaus arba mažesniame plote su matomais defektais</w:t>
            </w:r>
          </w:p>
        </w:tc>
      </w:tr>
    </w:tbl>
    <w:p w14:paraId="37201387" w14:textId="04A5355A" w:rsidR="00D97554" w:rsidRPr="00BC4E9F" w:rsidRDefault="000500CF" w:rsidP="001C5468">
      <w:pPr>
        <w:jc w:val="both"/>
        <w:rPr>
          <w:sz w:val="24"/>
          <w:szCs w:val="24"/>
        </w:rPr>
      </w:pPr>
      <w:r w:rsidRPr="00BC4E9F">
        <w:rPr>
          <w:sz w:val="24"/>
          <w:szCs w:val="24"/>
        </w:rPr>
        <w:t>Visos</w:t>
      </w:r>
      <w:r w:rsidRPr="00BC4E9F">
        <w:rPr>
          <w:spacing w:val="48"/>
          <w:sz w:val="24"/>
          <w:szCs w:val="24"/>
        </w:rPr>
        <w:t xml:space="preserve"> </w:t>
      </w:r>
      <w:r w:rsidRPr="00BC4E9F">
        <w:rPr>
          <w:sz w:val="24"/>
          <w:szCs w:val="24"/>
        </w:rPr>
        <w:t>medžiagos</w:t>
      </w:r>
      <w:r w:rsidRPr="00BC4E9F">
        <w:rPr>
          <w:spacing w:val="51"/>
          <w:sz w:val="24"/>
          <w:szCs w:val="24"/>
        </w:rPr>
        <w:t xml:space="preserve"> </w:t>
      </w:r>
      <w:r w:rsidRPr="00BC4E9F">
        <w:rPr>
          <w:sz w:val="24"/>
          <w:szCs w:val="24"/>
        </w:rPr>
        <w:t>turi</w:t>
      </w:r>
      <w:r w:rsidRPr="00BC4E9F">
        <w:rPr>
          <w:spacing w:val="52"/>
          <w:sz w:val="24"/>
          <w:szCs w:val="24"/>
        </w:rPr>
        <w:t xml:space="preserve"> </w:t>
      </w:r>
      <w:r w:rsidRPr="00BC4E9F">
        <w:rPr>
          <w:sz w:val="24"/>
          <w:szCs w:val="24"/>
        </w:rPr>
        <w:t>būti</w:t>
      </w:r>
      <w:r w:rsidRPr="00BC4E9F">
        <w:rPr>
          <w:spacing w:val="51"/>
          <w:sz w:val="24"/>
          <w:szCs w:val="24"/>
        </w:rPr>
        <w:t xml:space="preserve"> </w:t>
      </w:r>
      <w:r w:rsidRPr="00BC4E9F">
        <w:rPr>
          <w:sz w:val="24"/>
          <w:szCs w:val="24"/>
        </w:rPr>
        <w:t>vienos</w:t>
      </w:r>
      <w:r w:rsidRPr="00BC4E9F">
        <w:rPr>
          <w:spacing w:val="49"/>
          <w:sz w:val="24"/>
          <w:szCs w:val="24"/>
        </w:rPr>
        <w:t xml:space="preserve"> </w:t>
      </w:r>
      <w:r w:rsidRPr="00BC4E9F">
        <w:rPr>
          <w:sz w:val="24"/>
          <w:szCs w:val="24"/>
        </w:rPr>
        <w:t>sistemos</w:t>
      </w:r>
      <w:r w:rsidRPr="00BC4E9F">
        <w:rPr>
          <w:spacing w:val="49"/>
          <w:sz w:val="24"/>
          <w:szCs w:val="24"/>
        </w:rPr>
        <w:t xml:space="preserve"> </w:t>
      </w:r>
      <w:r w:rsidRPr="00BC4E9F">
        <w:rPr>
          <w:sz w:val="24"/>
          <w:szCs w:val="24"/>
        </w:rPr>
        <w:t>ir</w:t>
      </w:r>
      <w:r w:rsidRPr="00BC4E9F">
        <w:rPr>
          <w:spacing w:val="50"/>
          <w:sz w:val="24"/>
          <w:szCs w:val="24"/>
        </w:rPr>
        <w:t xml:space="preserve"> </w:t>
      </w:r>
      <w:r w:rsidRPr="00BC4E9F">
        <w:rPr>
          <w:sz w:val="24"/>
          <w:szCs w:val="24"/>
        </w:rPr>
        <w:t>vieno</w:t>
      </w:r>
      <w:r w:rsidRPr="00BC4E9F">
        <w:rPr>
          <w:spacing w:val="51"/>
          <w:sz w:val="24"/>
          <w:szCs w:val="24"/>
        </w:rPr>
        <w:t xml:space="preserve"> </w:t>
      </w:r>
      <w:r w:rsidRPr="00BC4E9F">
        <w:rPr>
          <w:sz w:val="24"/>
          <w:szCs w:val="24"/>
        </w:rPr>
        <w:t>gamintojo.</w:t>
      </w:r>
      <w:r w:rsidRPr="00BC4E9F">
        <w:rPr>
          <w:spacing w:val="49"/>
          <w:sz w:val="24"/>
          <w:szCs w:val="24"/>
        </w:rPr>
        <w:t xml:space="preserve"> </w:t>
      </w:r>
      <w:r w:rsidRPr="00BC4E9F">
        <w:rPr>
          <w:sz w:val="24"/>
          <w:szCs w:val="24"/>
        </w:rPr>
        <w:t>Tvirtinimai</w:t>
      </w:r>
      <w:r w:rsidRPr="00BC4E9F">
        <w:rPr>
          <w:spacing w:val="51"/>
          <w:sz w:val="24"/>
          <w:szCs w:val="24"/>
        </w:rPr>
        <w:t xml:space="preserve"> </w:t>
      </w:r>
      <w:r w:rsidRPr="00BC4E9F">
        <w:rPr>
          <w:sz w:val="24"/>
          <w:szCs w:val="24"/>
        </w:rPr>
        <w:t>turi</w:t>
      </w:r>
      <w:r w:rsidRPr="00BC4E9F">
        <w:rPr>
          <w:spacing w:val="52"/>
          <w:sz w:val="24"/>
          <w:szCs w:val="24"/>
        </w:rPr>
        <w:t xml:space="preserve"> </w:t>
      </w:r>
      <w:r w:rsidRPr="00BC4E9F">
        <w:rPr>
          <w:sz w:val="24"/>
          <w:szCs w:val="24"/>
        </w:rPr>
        <w:t>būti</w:t>
      </w:r>
      <w:r w:rsidRPr="00BC4E9F">
        <w:rPr>
          <w:spacing w:val="6"/>
          <w:sz w:val="24"/>
          <w:szCs w:val="24"/>
        </w:rPr>
        <w:t xml:space="preserve"> </w:t>
      </w:r>
      <w:r w:rsidRPr="00BC4E9F">
        <w:rPr>
          <w:sz w:val="24"/>
          <w:szCs w:val="24"/>
        </w:rPr>
        <w:t>atlikti</w:t>
      </w:r>
      <w:r w:rsidRPr="00BC4E9F">
        <w:rPr>
          <w:spacing w:val="5"/>
          <w:sz w:val="24"/>
          <w:szCs w:val="24"/>
        </w:rPr>
        <w:t xml:space="preserve"> </w:t>
      </w:r>
      <w:r w:rsidRPr="00BC4E9F">
        <w:rPr>
          <w:sz w:val="24"/>
          <w:szCs w:val="24"/>
        </w:rPr>
        <w:t>pagal</w:t>
      </w:r>
      <w:r w:rsidRPr="00BC4E9F">
        <w:rPr>
          <w:spacing w:val="-52"/>
          <w:sz w:val="24"/>
          <w:szCs w:val="24"/>
        </w:rPr>
        <w:t xml:space="preserve"> </w:t>
      </w:r>
      <w:r w:rsidRPr="00BC4E9F">
        <w:rPr>
          <w:sz w:val="24"/>
          <w:szCs w:val="24"/>
        </w:rPr>
        <w:t>gamintojo</w:t>
      </w:r>
      <w:r w:rsidRPr="00BC4E9F">
        <w:rPr>
          <w:spacing w:val="-4"/>
          <w:sz w:val="24"/>
          <w:szCs w:val="24"/>
        </w:rPr>
        <w:t xml:space="preserve"> </w:t>
      </w:r>
      <w:r w:rsidRPr="00BC4E9F">
        <w:rPr>
          <w:sz w:val="24"/>
          <w:szCs w:val="24"/>
        </w:rPr>
        <w:t>rekomendacijas.</w:t>
      </w:r>
    </w:p>
    <w:p w14:paraId="6499E181" w14:textId="77777777" w:rsidR="00D97554" w:rsidRPr="00834AA8" w:rsidRDefault="00D97554" w:rsidP="001C5468">
      <w:pPr>
        <w:pStyle w:val="Pagrindinistekstas"/>
        <w:spacing w:before="4"/>
        <w:ind w:firstLine="1259"/>
        <w:jc w:val="both"/>
        <w:rPr>
          <w:b/>
          <w:sz w:val="24"/>
          <w:szCs w:val="24"/>
        </w:rPr>
      </w:pPr>
    </w:p>
    <w:p w14:paraId="7E6D0C4B" w14:textId="48F4238B" w:rsidR="00D97554" w:rsidRPr="00834AA8" w:rsidRDefault="000C2B69" w:rsidP="001C5468">
      <w:pPr>
        <w:pStyle w:val="Antrat2"/>
        <w:tabs>
          <w:tab w:val="left" w:pos="1915"/>
        </w:tabs>
        <w:spacing w:before="1"/>
        <w:ind w:left="1007" w:firstLine="1259"/>
        <w:jc w:val="both"/>
      </w:pPr>
      <w:r>
        <w:tab/>
      </w:r>
      <w:r w:rsidR="0061267F" w:rsidRPr="00834AA8">
        <w:t>3.6.Reikalavimai</w:t>
      </w:r>
      <w:r w:rsidR="0061267F" w:rsidRPr="00834AA8">
        <w:rPr>
          <w:spacing w:val="-2"/>
        </w:rPr>
        <w:t xml:space="preserve"> </w:t>
      </w:r>
      <w:r w:rsidR="0061267F" w:rsidRPr="00834AA8">
        <w:t>durims ir</w:t>
      </w:r>
      <w:r w:rsidR="0061267F" w:rsidRPr="00834AA8">
        <w:rPr>
          <w:spacing w:val="-1"/>
        </w:rPr>
        <w:t xml:space="preserve"> </w:t>
      </w:r>
      <w:r w:rsidR="0061267F" w:rsidRPr="00834AA8">
        <w:t>langams.</w:t>
      </w:r>
    </w:p>
    <w:p w14:paraId="387D91CE" w14:textId="77777777" w:rsidR="00D97554" w:rsidRPr="00834AA8" w:rsidRDefault="00D97554" w:rsidP="001C5468">
      <w:pPr>
        <w:pStyle w:val="Pagrindinistekstas"/>
        <w:spacing w:before="5"/>
        <w:ind w:firstLine="1259"/>
        <w:jc w:val="both"/>
        <w:rPr>
          <w:b/>
          <w:sz w:val="24"/>
          <w:szCs w:val="24"/>
        </w:rPr>
      </w:pPr>
    </w:p>
    <w:p w14:paraId="5669AEDF" w14:textId="60EFD8F3" w:rsidR="00D97554" w:rsidRPr="00834AA8" w:rsidRDefault="000500CF" w:rsidP="001C5468">
      <w:pPr>
        <w:widowControl/>
        <w:adjustRightInd w:val="0"/>
        <w:ind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</w:t>
      </w:r>
      <w:r w:rsidR="008327D8" w:rsidRPr="00834AA8">
        <w:rPr>
          <w:sz w:val="24"/>
          <w:szCs w:val="24"/>
        </w:rPr>
        <w:t>atalpose</w:t>
      </w:r>
      <w:r w:rsidRPr="00834AA8">
        <w:rPr>
          <w:sz w:val="24"/>
          <w:szCs w:val="24"/>
        </w:rPr>
        <w:t xml:space="preserve"> </w:t>
      </w:r>
      <w:r w:rsidR="00AA3DA8">
        <w:rPr>
          <w:sz w:val="24"/>
          <w:szCs w:val="24"/>
        </w:rPr>
        <w:t xml:space="preserve">montuojamos </w:t>
      </w:r>
      <w:r w:rsidRPr="00834AA8">
        <w:rPr>
          <w:sz w:val="24"/>
          <w:szCs w:val="24"/>
        </w:rPr>
        <w:t>dur</w:t>
      </w:r>
      <w:r w:rsidR="00AA3DA8">
        <w:rPr>
          <w:sz w:val="24"/>
          <w:szCs w:val="24"/>
        </w:rPr>
        <w:t>y</w:t>
      </w:r>
      <w:r w:rsidRPr="00834AA8">
        <w:rPr>
          <w:sz w:val="24"/>
          <w:szCs w:val="24"/>
        </w:rPr>
        <w:t>s</w:t>
      </w:r>
      <w:r w:rsidR="009E1189">
        <w:rPr>
          <w:sz w:val="24"/>
          <w:szCs w:val="24"/>
        </w:rPr>
        <w:t xml:space="preserve"> ir durų stakt</w:t>
      </w:r>
      <w:r w:rsidR="00AA3DA8">
        <w:rPr>
          <w:sz w:val="24"/>
          <w:szCs w:val="24"/>
        </w:rPr>
        <w:t>o</w:t>
      </w:r>
      <w:r w:rsidR="009E1189">
        <w:rPr>
          <w:sz w:val="24"/>
          <w:szCs w:val="24"/>
        </w:rPr>
        <w:t>s</w:t>
      </w:r>
      <w:r w:rsidR="00AA3DA8">
        <w:rPr>
          <w:sz w:val="24"/>
          <w:szCs w:val="24"/>
        </w:rPr>
        <w:t xml:space="preserve"> turi būti medinės</w:t>
      </w:r>
      <w:r w:rsidR="00511EC9">
        <w:rPr>
          <w:sz w:val="24"/>
          <w:szCs w:val="24"/>
        </w:rPr>
        <w:t xml:space="preserve"> (</w:t>
      </w:r>
      <w:r w:rsidR="004F4170">
        <w:rPr>
          <w:sz w:val="24"/>
          <w:szCs w:val="24"/>
        </w:rPr>
        <w:t xml:space="preserve">spygliuočio </w:t>
      </w:r>
      <w:r w:rsidR="00511EC9">
        <w:rPr>
          <w:sz w:val="24"/>
          <w:szCs w:val="24"/>
        </w:rPr>
        <w:t>medžio masyvo)</w:t>
      </w:r>
      <w:r w:rsidR="004F4170">
        <w:rPr>
          <w:sz w:val="24"/>
          <w:szCs w:val="24"/>
        </w:rPr>
        <w:t>.</w:t>
      </w:r>
      <w:r w:rsidR="00511EC9" w:rsidRPr="00511EC9">
        <w:rPr>
          <w:sz w:val="24"/>
          <w:szCs w:val="16"/>
        </w:rPr>
        <w:t xml:space="preserve"> </w:t>
      </w:r>
      <w:r w:rsidR="00511EC9">
        <w:rPr>
          <w:sz w:val="24"/>
          <w:szCs w:val="16"/>
        </w:rPr>
        <w:t>Durų staktos plotis per visą pertvaros storį.</w:t>
      </w:r>
      <w:r w:rsidRPr="00834AA8">
        <w:rPr>
          <w:sz w:val="24"/>
          <w:szCs w:val="24"/>
        </w:rPr>
        <w:t xml:space="preserve"> </w:t>
      </w:r>
      <w:r w:rsidR="00AA3DA8">
        <w:rPr>
          <w:sz w:val="24"/>
          <w:szCs w:val="24"/>
        </w:rPr>
        <w:t>Durų varčios storis</w:t>
      </w:r>
      <w:r w:rsidR="00511EC9">
        <w:rPr>
          <w:sz w:val="24"/>
          <w:szCs w:val="24"/>
        </w:rPr>
        <w:t xml:space="preserve"> </w:t>
      </w:r>
      <w:r w:rsidR="00AA3DA8">
        <w:rPr>
          <w:sz w:val="24"/>
          <w:szCs w:val="24"/>
        </w:rPr>
        <w:t xml:space="preserve">- ne mažiau kaip 40 mm. </w:t>
      </w:r>
      <w:r w:rsidR="00511EC9">
        <w:rPr>
          <w:sz w:val="24"/>
          <w:szCs w:val="24"/>
        </w:rPr>
        <w:t xml:space="preserve">Esamos mūrinės pertvaro </w:t>
      </w:r>
      <w:r w:rsidR="00AA3DA8">
        <w:rPr>
          <w:sz w:val="24"/>
          <w:szCs w:val="24"/>
        </w:rPr>
        <w:t>storis, apie 160 mm</w:t>
      </w:r>
      <w:r w:rsidR="00511EC9">
        <w:rPr>
          <w:sz w:val="24"/>
          <w:szCs w:val="24"/>
        </w:rPr>
        <w:t xml:space="preserve"> (+- 10 mm</w:t>
      </w:r>
      <w:r w:rsidR="00AA3DA8">
        <w:rPr>
          <w:sz w:val="24"/>
          <w:szCs w:val="24"/>
        </w:rPr>
        <w:t>. Durims įrengiami mediniai apvadai</w:t>
      </w:r>
      <w:r w:rsidR="00511EC9">
        <w:rPr>
          <w:sz w:val="24"/>
          <w:szCs w:val="24"/>
        </w:rPr>
        <w:t>,</w:t>
      </w:r>
      <w:r w:rsidR="00AA3DA8">
        <w:rPr>
          <w:sz w:val="24"/>
          <w:szCs w:val="24"/>
        </w:rPr>
        <w:t xml:space="preserve"> ne mažiau kaip 70 mm pločio. </w:t>
      </w:r>
      <w:r w:rsidRPr="00834AA8">
        <w:rPr>
          <w:position w:val="2"/>
          <w:sz w:val="24"/>
          <w:szCs w:val="24"/>
        </w:rPr>
        <w:t>Langų ir durų montavimą atlikti vadovaujantis Lietuvos statybininkų</w:t>
      </w:r>
      <w:r w:rsidRPr="00834AA8">
        <w:rPr>
          <w:spacing w:val="1"/>
          <w:position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asociacijos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patvirtintomis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statybos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taisyklėmis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ST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2491109.01:2015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„Langų,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durų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jų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konstrukcijų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montavimas“.</w:t>
      </w:r>
      <w:r w:rsidRPr="00834AA8">
        <w:rPr>
          <w:spacing w:val="-1"/>
          <w:sz w:val="24"/>
          <w:szCs w:val="24"/>
        </w:rPr>
        <w:t xml:space="preserve"> </w:t>
      </w:r>
      <w:r w:rsidR="008327D8" w:rsidRPr="00834AA8">
        <w:rPr>
          <w:spacing w:val="-1"/>
          <w:sz w:val="24"/>
          <w:szCs w:val="24"/>
        </w:rPr>
        <w:t>D</w:t>
      </w:r>
      <w:r w:rsidRPr="00834AA8">
        <w:rPr>
          <w:sz w:val="24"/>
          <w:szCs w:val="24"/>
        </w:rPr>
        <w:t>urų spalva derinama su Užsakovu.</w:t>
      </w:r>
      <w:r w:rsidR="005150CF" w:rsidRPr="00834AA8">
        <w:rPr>
          <w:rFonts w:eastAsiaTheme="minorHAnsi"/>
          <w:sz w:val="24"/>
          <w:szCs w:val="24"/>
        </w:rPr>
        <w:t xml:space="preserve"> ŽN pritaikytų durų, jas atidarius, angos bekliūtis plotis, matuojant tarp varčios ir staktos vidaus, turi būti ne mažesnis kaip 850 mm.</w:t>
      </w:r>
      <w:r w:rsidR="00BC434B">
        <w:rPr>
          <w:rFonts w:eastAsiaTheme="minorHAnsi"/>
          <w:sz w:val="24"/>
          <w:szCs w:val="24"/>
        </w:rPr>
        <w:t xml:space="preserve"> </w:t>
      </w:r>
      <w:r w:rsidRPr="00834AA8">
        <w:rPr>
          <w:sz w:val="24"/>
          <w:szCs w:val="24"/>
        </w:rPr>
        <w:t>Durys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gamintojo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lastRenderedPageBreak/>
        <w:t>turi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pristatytos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surinktos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blokus: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stakta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varčia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pakabinta</w:t>
      </w:r>
      <w:r w:rsidR="00511EC9">
        <w:rPr>
          <w:sz w:val="24"/>
          <w:szCs w:val="24"/>
        </w:rPr>
        <w:t xml:space="preserve"> </w:t>
      </w:r>
      <w:r w:rsidRPr="00834AA8">
        <w:rPr>
          <w:spacing w:val="-53"/>
          <w:sz w:val="24"/>
          <w:szCs w:val="24"/>
        </w:rPr>
        <w:t xml:space="preserve"> </w:t>
      </w:r>
      <w:r w:rsidRPr="00834AA8">
        <w:rPr>
          <w:sz w:val="24"/>
          <w:szCs w:val="24"/>
        </w:rPr>
        <w:t xml:space="preserve">ant </w:t>
      </w:r>
      <w:r w:rsidR="009E1189">
        <w:rPr>
          <w:sz w:val="24"/>
          <w:szCs w:val="24"/>
        </w:rPr>
        <w:t xml:space="preserve">trijų </w:t>
      </w:r>
      <w:r w:rsidRPr="00834AA8">
        <w:rPr>
          <w:sz w:val="24"/>
          <w:szCs w:val="24"/>
        </w:rPr>
        <w:t>vyrių</w:t>
      </w:r>
      <w:r w:rsidR="009E1189">
        <w:rPr>
          <w:sz w:val="24"/>
          <w:szCs w:val="24"/>
        </w:rPr>
        <w:t>, tarp staktos ir varčios guminė tarpinė</w:t>
      </w:r>
      <w:r w:rsidRPr="00834AA8">
        <w:rPr>
          <w:sz w:val="24"/>
          <w:szCs w:val="24"/>
        </w:rPr>
        <w:t xml:space="preserve">; įleistas užraktas; sukomplektuotos rankenos; su visiškai baigta paviršiaus apdaila. </w:t>
      </w:r>
    </w:p>
    <w:p w14:paraId="2F668E8F" w14:textId="4AE66EA5" w:rsidR="00D97554" w:rsidRPr="00834AA8" w:rsidRDefault="000500CF" w:rsidP="001C5468">
      <w:pPr>
        <w:pStyle w:val="Pagrindinistekstas"/>
        <w:spacing w:before="9"/>
        <w:ind w:right="89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 xml:space="preserve">Baigus montavimo darbus durų </w:t>
      </w:r>
      <w:r w:rsidR="00511EC9">
        <w:rPr>
          <w:sz w:val="24"/>
          <w:szCs w:val="24"/>
        </w:rPr>
        <w:t>blokai</w:t>
      </w:r>
      <w:r w:rsidRPr="00834AA8">
        <w:rPr>
          <w:sz w:val="24"/>
          <w:szCs w:val="24"/>
        </w:rPr>
        <w:t xml:space="preserve"> turi būti be pažeidimų.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Vykdant tolimesnius vidaus apdailos darbus sumontuot</w:t>
      </w:r>
      <w:r w:rsidR="00B360A4">
        <w:rPr>
          <w:sz w:val="24"/>
          <w:szCs w:val="24"/>
        </w:rPr>
        <w:t>os</w:t>
      </w:r>
      <w:r w:rsidRPr="00834AA8">
        <w:rPr>
          <w:sz w:val="24"/>
          <w:szCs w:val="24"/>
        </w:rPr>
        <w:t xml:space="preserve"> durys turi būti tinkamai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apsaugotos.</w:t>
      </w:r>
    </w:p>
    <w:p w14:paraId="0D833F4A" w14:textId="68BCA3D8" w:rsidR="00D97554" w:rsidRPr="00834AA8" w:rsidRDefault="000C2B69" w:rsidP="000C2B69">
      <w:pPr>
        <w:pStyle w:val="Antrat2"/>
        <w:tabs>
          <w:tab w:val="left" w:pos="1162"/>
        </w:tabs>
        <w:spacing w:before="159"/>
        <w:ind w:left="710"/>
        <w:jc w:val="both"/>
      </w:pPr>
      <w:r>
        <w:tab/>
      </w:r>
      <w:r>
        <w:tab/>
      </w:r>
      <w:r>
        <w:tab/>
      </w:r>
      <w:r>
        <w:tab/>
      </w:r>
      <w:r w:rsidR="000500CF" w:rsidRPr="00834AA8">
        <w:t>Bendri</w:t>
      </w:r>
      <w:r w:rsidR="000500CF" w:rsidRPr="00834AA8">
        <w:rPr>
          <w:spacing w:val="-2"/>
        </w:rPr>
        <w:t xml:space="preserve"> </w:t>
      </w:r>
      <w:r w:rsidR="000500CF" w:rsidRPr="00834AA8">
        <w:t>duomenys</w:t>
      </w:r>
    </w:p>
    <w:p w14:paraId="7F1FA304" w14:textId="0776662A" w:rsidR="00D97554" w:rsidRPr="00834AA8" w:rsidRDefault="009E1189" w:rsidP="001C5468">
      <w:pPr>
        <w:spacing w:before="184"/>
        <w:ind w:left="142" w:firstLine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500CF" w:rsidRPr="00834AA8">
        <w:rPr>
          <w:sz w:val="24"/>
          <w:szCs w:val="24"/>
        </w:rPr>
        <w:t>Grindų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įrengimas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susideda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iš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pagrindo,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paruošiamųjų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išlyginamųjų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sluoksnių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įrengimo, šilumos ir hidroizoliacijos įrengimo, armatūros suklojimo, grindų betonavimo ir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dangos</w:t>
      </w:r>
      <w:r w:rsidR="000500CF" w:rsidRPr="00834AA8">
        <w:rPr>
          <w:spacing w:val="-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įrengimo.</w:t>
      </w:r>
    </w:p>
    <w:p w14:paraId="64C33DB6" w14:textId="7723D087" w:rsidR="00D97554" w:rsidRPr="00834AA8" w:rsidRDefault="00CC7590" w:rsidP="001C5468">
      <w:pPr>
        <w:tabs>
          <w:tab w:val="left" w:pos="426"/>
        </w:tabs>
        <w:spacing w:before="47"/>
        <w:ind w:left="142" w:firstLine="111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Įrengiant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grindis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prisilaikyti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STR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2.05.13:2004;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“Statinių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konstrukcijos.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Grindys“.</w:t>
      </w:r>
      <w:r w:rsidR="009E1189">
        <w:rPr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Grindys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turi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būti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įrengiamos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pagal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tipus,</w:t>
      </w:r>
      <w:r w:rsidR="000500CF" w:rsidRPr="00834AA8">
        <w:rPr>
          <w:spacing w:val="-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nurodomus</w:t>
      </w:r>
      <w:r w:rsidR="000500CF" w:rsidRPr="00834AA8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darbų </w:t>
      </w:r>
      <w:r w:rsidR="000500CF" w:rsidRPr="00834AA8">
        <w:rPr>
          <w:spacing w:val="-5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kiekių žiniaraščiuose. Visos grindys turi būti horizontalios išskyrus nurodytas vietas, kur</w:t>
      </w:r>
      <w:r w:rsidR="000500CF" w:rsidRPr="00834AA8">
        <w:rPr>
          <w:spacing w:val="1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reikalingi nuolydžiai į trapus ir kt. Grindų dangų medžiagos turi būti sertifikuotos Lietuvoje,</w:t>
      </w:r>
      <w:r w:rsidR="000500CF" w:rsidRPr="00834AA8">
        <w:rPr>
          <w:spacing w:val="-57"/>
          <w:sz w:val="24"/>
          <w:szCs w:val="24"/>
        </w:rPr>
        <w:t xml:space="preserve"> </w:t>
      </w:r>
      <w:r w:rsidR="00B360A4">
        <w:rPr>
          <w:spacing w:val="-57"/>
          <w:sz w:val="24"/>
          <w:szCs w:val="24"/>
        </w:rPr>
        <w:t xml:space="preserve">   </w:t>
      </w:r>
      <w:r w:rsidR="000500CF" w:rsidRPr="00834AA8">
        <w:rPr>
          <w:sz w:val="24"/>
          <w:szCs w:val="24"/>
        </w:rPr>
        <w:t>turi</w:t>
      </w:r>
      <w:r w:rsidR="000500CF" w:rsidRPr="00834AA8">
        <w:rPr>
          <w:spacing w:val="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būti</w:t>
      </w:r>
      <w:r w:rsidR="000500CF" w:rsidRPr="00834AA8">
        <w:rPr>
          <w:spacing w:val="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ilgaamžės.</w:t>
      </w:r>
      <w:r w:rsidR="000500CF" w:rsidRPr="00834AA8">
        <w:rPr>
          <w:spacing w:val="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Rangovas</w:t>
      </w:r>
      <w:r w:rsidR="000500CF" w:rsidRPr="00834AA8">
        <w:rPr>
          <w:spacing w:val="8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privalo</w:t>
      </w:r>
      <w:r w:rsidR="000500CF" w:rsidRPr="00834AA8">
        <w:rPr>
          <w:spacing w:val="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pateikti</w:t>
      </w:r>
      <w:r w:rsidR="000500CF" w:rsidRPr="00834AA8">
        <w:rPr>
          <w:spacing w:val="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grindų</w:t>
      </w:r>
      <w:r w:rsidR="000500CF" w:rsidRPr="00834AA8">
        <w:rPr>
          <w:spacing w:val="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dangų</w:t>
      </w:r>
      <w:r w:rsidR="000500CF" w:rsidRPr="00834AA8">
        <w:rPr>
          <w:spacing w:val="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pavyzdžius</w:t>
      </w:r>
      <w:r w:rsidR="000500CF" w:rsidRPr="00834AA8">
        <w:rPr>
          <w:spacing w:val="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 jų</w:t>
      </w:r>
      <w:r w:rsidR="000500CF" w:rsidRPr="00834AA8">
        <w:rPr>
          <w:spacing w:val="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duomenų</w:t>
      </w:r>
      <w:r w:rsidR="000500CF" w:rsidRPr="00834AA8">
        <w:rPr>
          <w:spacing w:val="5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lapus</w:t>
      </w:r>
      <w:r>
        <w:rPr>
          <w:sz w:val="24"/>
          <w:szCs w:val="24"/>
        </w:rPr>
        <w:t xml:space="preserve"> Užsakovui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4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gauti</w:t>
      </w:r>
      <w:r w:rsidR="000500CF" w:rsidRPr="00834AA8">
        <w:rPr>
          <w:spacing w:val="-2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jo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patvirtinimą</w:t>
      </w:r>
      <w:r w:rsidR="000500CF" w:rsidRPr="00834AA8">
        <w:rPr>
          <w:spacing w:val="-3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leidimą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jas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naudoti.</w:t>
      </w:r>
    </w:p>
    <w:p w14:paraId="31236E7F" w14:textId="77777777" w:rsidR="00D97554" w:rsidRPr="00834AA8" w:rsidRDefault="00D97554" w:rsidP="001C5468">
      <w:pPr>
        <w:pStyle w:val="Pagrindinistekstas"/>
        <w:spacing w:before="1"/>
        <w:ind w:firstLine="1259"/>
        <w:jc w:val="both"/>
        <w:rPr>
          <w:sz w:val="24"/>
          <w:szCs w:val="24"/>
        </w:rPr>
      </w:pPr>
    </w:p>
    <w:p w14:paraId="3752CFE2" w14:textId="4B2612AC" w:rsidR="00D97554" w:rsidRPr="00834AA8" w:rsidRDefault="000C2B69" w:rsidP="001C5468">
      <w:pPr>
        <w:pStyle w:val="Antrat3"/>
        <w:tabs>
          <w:tab w:val="left" w:pos="1161"/>
          <w:tab w:val="left" w:pos="116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0CF" w:rsidRPr="00834AA8">
        <w:rPr>
          <w:sz w:val="24"/>
          <w:szCs w:val="24"/>
        </w:rPr>
        <w:t>Grindų</w:t>
      </w:r>
      <w:r w:rsidR="000500CF" w:rsidRPr="00834AA8">
        <w:rPr>
          <w:spacing w:val="-8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pagrindų,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paruošiamųjų</w:t>
      </w:r>
      <w:r w:rsidR="000500CF" w:rsidRPr="00834AA8">
        <w:rPr>
          <w:spacing w:val="-6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ir</w:t>
      </w:r>
      <w:r w:rsidR="000500CF" w:rsidRPr="00834AA8">
        <w:rPr>
          <w:spacing w:val="-9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išlyginamųjų</w:t>
      </w:r>
      <w:r w:rsidR="000500CF" w:rsidRPr="00834AA8">
        <w:rPr>
          <w:spacing w:val="-8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sluoksnių</w:t>
      </w:r>
      <w:r w:rsidR="000500CF" w:rsidRPr="00834AA8">
        <w:rPr>
          <w:spacing w:val="-7"/>
          <w:sz w:val="24"/>
          <w:szCs w:val="24"/>
        </w:rPr>
        <w:t xml:space="preserve"> </w:t>
      </w:r>
      <w:r w:rsidR="000500CF" w:rsidRPr="00834AA8">
        <w:rPr>
          <w:sz w:val="24"/>
          <w:szCs w:val="24"/>
        </w:rPr>
        <w:t>įrengimas</w:t>
      </w:r>
    </w:p>
    <w:p w14:paraId="7EFDF175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b/>
          <w:sz w:val="24"/>
          <w:szCs w:val="24"/>
        </w:rPr>
      </w:pPr>
    </w:p>
    <w:p w14:paraId="27F151B3" w14:textId="1EA9B1BD" w:rsidR="00D97554" w:rsidRPr="00834AA8" w:rsidRDefault="000500CF" w:rsidP="00D701C1">
      <w:pPr>
        <w:pStyle w:val="Pagrindinistekstas"/>
        <w:ind w:left="442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Pagrindų</w:t>
      </w:r>
      <w:r w:rsidRPr="00834AA8">
        <w:rPr>
          <w:spacing w:val="29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36"/>
          <w:sz w:val="24"/>
          <w:szCs w:val="24"/>
        </w:rPr>
        <w:t xml:space="preserve"> </w:t>
      </w:r>
      <w:r w:rsidRPr="00834AA8">
        <w:rPr>
          <w:sz w:val="24"/>
          <w:szCs w:val="24"/>
        </w:rPr>
        <w:t>betono</w:t>
      </w:r>
      <w:r w:rsidRPr="00834AA8">
        <w:rPr>
          <w:spacing w:val="32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įrengimas</w:t>
      </w:r>
      <w:r w:rsidRPr="00834AA8">
        <w:rPr>
          <w:spacing w:val="36"/>
          <w:sz w:val="24"/>
          <w:szCs w:val="24"/>
        </w:rPr>
        <w:t xml:space="preserve"> </w:t>
      </w:r>
      <w:r w:rsidRPr="00834AA8">
        <w:rPr>
          <w:sz w:val="24"/>
          <w:szCs w:val="24"/>
        </w:rPr>
        <w:t>apima</w:t>
      </w:r>
      <w:r w:rsidRPr="00834AA8">
        <w:rPr>
          <w:spacing w:val="35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gruntinio</w:t>
      </w:r>
      <w:r w:rsidRPr="00834AA8">
        <w:rPr>
          <w:spacing w:val="35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pagrindo</w:t>
      </w:r>
      <w:r w:rsidRPr="00834AA8">
        <w:rPr>
          <w:spacing w:val="34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paruošimą</w:t>
      </w:r>
      <w:r w:rsidRPr="00834AA8">
        <w:rPr>
          <w:spacing w:val="3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36"/>
          <w:sz w:val="24"/>
          <w:szCs w:val="24"/>
        </w:rPr>
        <w:t xml:space="preserve"> </w:t>
      </w:r>
      <w:r w:rsidRPr="00834AA8">
        <w:rPr>
          <w:sz w:val="24"/>
          <w:szCs w:val="24"/>
        </w:rPr>
        <w:t>betoninių</w:t>
      </w:r>
      <w:r w:rsidRPr="00834AA8">
        <w:rPr>
          <w:spacing w:val="32"/>
          <w:sz w:val="24"/>
          <w:szCs w:val="24"/>
        </w:rPr>
        <w:t xml:space="preserve"> </w:t>
      </w:r>
      <w:r w:rsidRPr="00834AA8">
        <w:rPr>
          <w:sz w:val="24"/>
          <w:szCs w:val="24"/>
        </w:rPr>
        <w:t>ar</w:t>
      </w:r>
      <w:r w:rsidRPr="00834AA8">
        <w:rPr>
          <w:spacing w:val="31"/>
          <w:sz w:val="24"/>
          <w:szCs w:val="24"/>
        </w:rPr>
        <w:t xml:space="preserve"> </w:t>
      </w:r>
      <w:r w:rsidRPr="00834AA8">
        <w:rPr>
          <w:sz w:val="24"/>
          <w:szCs w:val="24"/>
        </w:rPr>
        <w:t>cementinio</w:t>
      </w:r>
      <w:r w:rsidRPr="00834AA8">
        <w:rPr>
          <w:spacing w:val="32"/>
          <w:sz w:val="24"/>
          <w:szCs w:val="24"/>
        </w:rPr>
        <w:t xml:space="preserve"> </w:t>
      </w:r>
      <w:r w:rsidRPr="00834AA8">
        <w:rPr>
          <w:sz w:val="24"/>
          <w:szCs w:val="24"/>
        </w:rPr>
        <w:t>skiedinio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įrengimą.</w:t>
      </w:r>
      <w:r w:rsidR="00D701C1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Įrengiant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gruntinį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pagrindą,</w:t>
      </w:r>
      <w:r w:rsidRPr="00834AA8">
        <w:rPr>
          <w:spacing w:val="5"/>
          <w:sz w:val="24"/>
          <w:szCs w:val="24"/>
        </w:rPr>
        <w:t xml:space="preserve"> </w:t>
      </w:r>
      <w:r w:rsidRPr="00834AA8">
        <w:rPr>
          <w:sz w:val="24"/>
          <w:szCs w:val="24"/>
        </w:rPr>
        <w:t>suardytos</w:t>
      </w:r>
      <w:r w:rsidRPr="00834AA8">
        <w:rPr>
          <w:spacing w:val="13"/>
          <w:sz w:val="24"/>
          <w:szCs w:val="24"/>
        </w:rPr>
        <w:t xml:space="preserve"> </w:t>
      </w:r>
      <w:r w:rsidRPr="00834AA8">
        <w:rPr>
          <w:sz w:val="24"/>
          <w:szCs w:val="24"/>
        </w:rPr>
        <w:t>struktūros</w:t>
      </w:r>
      <w:r w:rsidRPr="00834AA8">
        <w:rPr>
          <w:spacing w:val="10"/>
          <w:sz w:val="24"/>
          <w:szCs w:val="24"/>
        </w:rPr>
        <w:t xml:space="preserve"> </w:t>
      </w:r>
      <w:r w:rsidRPr="00834AA8">
        <w:rPr>
          <w:sz w:val="24"/>
          <w:szCs w:val="24"/>
        </w:rPr>
        <w:t>natūralūs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gruntai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pilti</w:t>
      </w:r>
      <w:r w:rsidRPr="00834AA8">
        <w:rPr>
          <w:spacing w:val="9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gruntai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sutankinami</w:t>
      </w:r>
      <w:r w:rsidRPr="00834AA8">
        <w:rPr>
          <w:spacing w:val="11"/>
          <w:sz w:val="24"/>
          <w:szCs w:val="24"/>
        </w:rPr>
        <w:t xml:space="preserve"> </w:t>
      </w:r>
      <w:r w:rsidRPr="00834AA8">
        <w:rPr>
          <w:sz w:val="24"/>
          <w:szCs w:val="24"/>
        </w:rPr>
        <w:t>(iki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K</w:t>
      </w:r>
      <w:r w:rsidRPr="00834AA8">
        <w:rPr>
          <w:position w:val="-2"/>
          <w:sz w:val="24"/>
          <w:szCs w:val="24"/>
        </w:rPr>
        <w:t>p</w:t>
      </w:r>
      <w:r w:rsidRPr="00834AA8">
        <w:rPr>
          <w:sz w:val="24"/>
          <w:szCs w:val="24"/>
        </w:rPr>
        <w:t>≥</w:t>
      </w:r>
      <w:r w:rsidRPr="00834AA8">
        <w:rPr>
          <w:spacing w:val="-74"/>
          <w:sz w:val="24"/>
          <w:szCs w:val="24"/>
        </w:rPr>
        <w:t xml:space="preserve"> </w:t>
      </w:r>
      <w:r w:rsidRPr="00834AA8">
        <w:rPr>
          <w:sz w:val="24"/>
          <w:szCs w:val="24"/>
        </w:rPr>
        <w:t>0,98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atsparumo).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Pagrinde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negali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 augalinio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grunto,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durpių,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dumblo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ir statybinių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šiukšlių.</w:t>
      </w:r>
      <w:r w:rsidR="00D701C1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Viršutinį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pagrindo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sluoksnį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reikia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sutvirtinti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žvyru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arba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skalda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įplūkiant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į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gruntą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40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mm.</w:t>
      </w:r>
      <w:r w:rsidR="00D701C1">
        <w:rPr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Įrengtų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prieduobių,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kanalų,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trapų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ir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pan.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paviršiai,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kurie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bus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užbetonuoti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įrengiant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pagrindą,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12"/>
          <w:sz w:val="24"/>
          <w:szCs w:val="24"/>
        </w:rPr>
        <w:t xml:space="preserve"> </w:t>
      </w:r>
      <w:r w:rsidRPr="00834AA8">
        <w:rPr>
          <w:sz w:val="24"/>
          <w:szCs w:val="24"/>
        </w:rPr>
        <w:t>nuvalyti</w:t>
      </w:r>
      <w:r w:rsidR="00BF2F6A">
        <w:rPr>
          <w:sz w:val="24"/>
          <w:szCs w:val="24"/>
        </w:rPr>
        <w:t xml:space="preserve"> 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ir sudrėkinti.</w:t>
      </w:r>
      <w:r w:rsidR="00D701C1">
        <w:rPr>
          <w:sz w:val="24"/>
          <w:szCs w:val="24"/>
        </w:rPr>
        <w:t xml:space="preserve"> </w:t>
      </w:r>
      <w:r w:rsidRPr="00834AA8">
        <w:rPr>
          <w:spacing w:val="-1"/>
          <w:sz w:val="24"/>
          <w:szCs w:val="24"/>
        </w:rPr>
        <w:t>Įrengiant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išlyginamąjį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sluoksnį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ant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perdangos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plokščių,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užtaisytos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perdangos</w:t>
      </w:r>
      <w:r w:rsidRPr="00834AA8">
        <w:rPr>
          <w:spacing w:val="-11"/>
          <w:sz w:val="24"/>
          <w:szCs w:val="24"/>
        </w:rPr>
        <w:t xml:space="preserve"> </w:t>
      </w:r>
      <w:r w:rsidRPr="00834AA8">
        <w:rPr>
          <w:sz w:val="24"/>
          <w:szCs w:val="24"/>
        </w:rPr>
        <w:t>plokščių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siūlės,</w:t>
      </w:r>
      <w:r w:rsidRPr="00834AA8">
        <w:rPr>
          <w:spacing w:val="-13"/>
          <w:sz w:val="24"/>
          <w:szCs w:val="24"/>
        </w:rPr>
        <w:t xml:space="preserve"> </w:t>
      </w:r>
      <w:r w:rsidRPr="00834AA8">
        <w:rPr>
          <w:sz w:val="24"/>
          <w:szCs w:val="24"/>
        </w:rPr>
        <w:t>plyšiai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sandūrose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sienomis,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montažinės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skylės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pan.Grindų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pagrindai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paruošiamieji</w:t>
      </w:r>
      <w:r w:rsidRPr="00834AA8">
        <w:rPr>
          <w:spacing w:val="7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išlyginamieji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sluoksniai</w:t>
      </w:r>
      <w:r w:rsidRPr="00834AA8">
        <w:rPr>
          <w:spacing w:val="7"/>
          <w:sz w:val="24"/>
          <w:szCs w:val="24"/>
        </w:rPr>
        <w:t xml:space="preserve"> </w:t>
      </w:r>
      <w:r w:rsidRPr="00834AA8">
        <w:rPr>
          <w:sz w:val="24"/>
          <w:szCs w:val="24"/>
        </w:rPr>
        <w:t>gali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7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įrengiami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esant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ne</w:t>
      </w:r>
      <w:r w:rsidRPr="00834AA8">
        <w:rPr>
          <w:spacing w:val="7"/>
          <w:sz w:val="24"/>
          <w:szCs w:val="24"/>
        </w:rPr>
        <w:t xml:space="preserve"> </w:t>
      </w:r>
      <w:r w:rsidRPr="00834AA8">
        <w:rPr>
          <w:sz w:val="24"/>
          <w:szCs w:val="24"/>
        </w:rPr>
        <w:t>žemesnei</w:t>
      </w:r>
      <w:r w:rsidRPr="00834AA8">
        <w:rPr>
          <w:spacing w:val="8"/>
          <w:sz w:val="24"/>
          <w:szCs w:val="24"/>
        </w:rPr>
        <w:t xml:space="preserve"> </w:t>
      </w:r>
      <w:r w:rsidRPr="00834AA8">
        <w:rPr>
          <w:sz w:val="24"/>
          <w:szCs w:val="24"/>
        </w:rPr>
        <w:t>kaip</w:t>
      </w:r>
      <w:r w:rsidRPr="00834AA8">
        <w:rPr>
          <w:spacing w:val="6"/>
          <w:sz w:val="24"/>
          <w:szCs w:val="24"/>
        </w:rPr>
        <w:t xml:space="preserve"> </w:t>
      </w:r>
      <w:r w:rsidRPr="00834AA8">
        <w:rPr>
          <w:sz w:val="24"/>
          <w:szCs w:val="24"/>
        </w:rPr>
        <w:t>5</w:t>
      </w:r>
      <w:r w:rsidRPr="00834AA8">
        <w:rPr>
          <w:position w:val="10"/>
          <w:sz w:val="24"/>
          <w:szCs w:val="24"/>
        </w:rPr>
        <w:t xml:space="preserve">0 </w:t>
      </w:r>
      <w:r w:rsidRPr="00834AA8">
        <w:rPr>
          <w:sz w:val="24"/>
          <w:szCs w:val="24"/>
        </w:rPr>
        <w:t>C</w:t>
      </w:r>
      <w:r w:rsidRPr="00834AA8">
        <w:rPr>
          <w:spacing w:val="-52"/>
          <w:sz w:val="24"/>
          <w:szCs w:val="24"/>
        </w:rPr>
        <w:t xml:space="preserve"> </w:t>
      </w:r>
      <w:r w:rsidR="00BF2F6A">
        <w:rPr>
          <w:spacing w:val="-52"/>
          <w:sz w:val="24"/>
          <w:szCs w:val="24"/>
        </w:rPr>
        <w:t xml:space="preserve">             </w:t>
      </w:r>
      <w:r w:rsidRPr="00834AA8">
        <w:rPr>
          <w:sz w:val="24"/>
          <w:szCs w:val="24"/>
        </w:rPr>
        <w:t>aplinkos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temperatūrai.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Tokia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temperatūra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išlaikyta,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kol betonas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pasieks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50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%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stiprumo.</w:t>
      </w:r>
      <w:r w:rsidR="00D701C1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Jeigu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kitaip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nenurodyta,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pagrindai,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paruošiamieji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išlyginamieji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sluoksniai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įrengiami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iš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betono.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Grindų</w:t>
      </w:r>
      <w:r w:rsidRPr="00834AA8">
        <w:rPr>
          <w:spacing w:val="-9"/>
          <w:sz w:val="24"/>
          <w:szCs w:val="24"/>
        </w:rPr>
        <w:t xml:space="preserve"> </w:t>
      </w:r>
      <w:r w:rsidRPr="00834AA8">
        <w:rPr>
          <w:sz w:val="24"/>
          <w:szCs w:val="24"/>
        </w:rPr>
        <w:t>ant</w:t>
      </w:r>
      <w:r w:rsidRPr="00834AA8">
        <w:rPr>
          <w:spacing w:val="-52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nuolydis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formuojamas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gruntu. Pagrindo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gruntas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sutankinamas.Pagrindų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išlyginamųjų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leistini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nuokrypiai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(tolerancijos)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pateikti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lentelėje.</w:t>
      </w:r>
    </w:p>
    <w:p w14:paraId="48338507" w14:textId="77777777" w:rsidR="00D97554" w:rsidRPr="00834AA8" w:rsidRDefault="000500CF" w:rsidP="001C5468">
      <w:pPr>
        <w:pStyle w:val="Antrat3"/>
        <w:spacing w:before="97"/>
        <w:ind w:left="441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Pagrindų,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paruošiamųjų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išlyginamųjų</w:t>
      </w:r>
      <w:r w:rsidRPr="00834AA8">
        <w:rPr>
          <w:spacing w:val="-5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sluoksnių</w:t>
      </w:r>
      <w:r w:rsidRPr="00834AA8">
        <w:rPr>
          <w:spacing w:val="-10"/>
          <w:sz w:val="24"/>
          <w:szCs w:val="24"/>
        </w:rPr>
        <w:t xml:space="preserve"> </w:t>
      </w:r>
      <w:r w:rsidRPr="00834AA8">
        <w:rPr>
          <w:sz w:val="24"/>
          <w:szCs w:val="24"/>
        </w:rPr>
        <w:t>leistini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nuokrypiai</w:t>
      </w:r>
    </w:p>
    <w:p w14:paraId="7B8333DB" w14:textId="77777777" w:rsidR="00D97554" w:rsidRPr="00834AA8" w:rsidRDefault="00D97554" w:rsidP="001C5468">
      <w:pPr>
        <w:pStyle w:val="Pagrindinistekstas"/>
        <w:spacing w:before="10"/>
        <w:ind w:firstLine="1259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4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0"/>
        <w:gridCol w:w="2657"/>
      </w:tblGrid>
      <w:tr w:rsidR="00D97554" w:rsidRPr="00834AA8" w14:paraId="65C806EE" w14:textId="77777777" w:rsidTr="00455E34">
        <w:trPr>
          <w:trHeight w:val="804"/>
        </w:trPr>
        <w:tc>
          <w:tcPr>
            <w:tcW w:w="6480" w:type="dxa"/>
          </w:tcPr>
          <w:p w14:paraId="73696259" w14:textId="6F7284D0" w:rsidR="00D97554" w:rsidRPr="00834AA8" w:rsidRDefault="000500CF" w:rsidP="001C5468">
            <w:pPr>
              <w:pStyle w:val="TableParagraph"/>
              <w:spacing w:before="39"/>
              <w:ind w:right="2870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Pagrindo</w:t>
            </w:r>
            <w:r w:rsidR="00BF2F6A">
              <w:rPr>
                <w:sz w:val="24"/>
                <w:szCs w:val="24"/>
              </w:rPr>
              <w:t xml:space="preserve"> </w:t>
            </w:r>
            <w:r w:rsidRPr="00834AA8">
              <w:rPr>
                <w:spacing w:val="-5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paskirtis</w:t>
            </w:r>
          </w:p>
        </w:tc>
        <w:tc>
          <w:tcPr>
            <w:tcW w:w="2657" w:type="dxa"/>
          </w:tcPr>
          <w:p w14:paraId="2CEEF209" w14:textId="77777777" w:rsidR="00D97554" w:rsidRPr="00834AA8" w:rsidRDefault="000500CF" w:rsidP="001C5468">
            <w:pPr>
              <w:pStyle w:val="TableParagraph"/>
              <w:spacing w:before="15"/>
              <w:ind w:left="184" w:right="133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Leistini nuokrypiai, mm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matuojant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2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ilgio</w:t>
            </w:r>
            <w:r w:rsidRPr="00834AA8">
              <w:rPr>
                <w:spacing w:val="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liniuote</w:t>
            </w:r>
          </w:p>
        </w:tc>
      </w:tr>
      <w:tr w:rsidR="00D97554" w:rsidRPr="00834AA8" w14:paraId="27AAF121" w14:textId="77777777" w:rsidTr="00455E34">
        <w:trPr>
          <w:trHeight w:val="611"/>
        </w:trPr>
        <w:tc>
          <w:tcPr>
            <w:tcW w:w="6480" w:type="dxa"/>
          </w:tcPr>
          <w:p w14:paraId="45BEB320" w14:textId="77777777" w:rsidR="00D97554" w:rsidRPr="00834AA8" w:rsidRDefault="000500CF" w:rsidP="001C5468">
            <w:pPr>
              <w:pStyle w:val="TableParagraph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1.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Gruntinis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pagrindas</w:t>
            </w:r>
          </w:p>
        </w:tc>
        <w:tc>
          <w:tcPr>
            <w:tcW w:w="2657" w:type="dxa"/>
          </w:tcPr>
          <w:p w14:paraId="3FEAA439" w14:textId="77777777" w:rsidR="00D97554" w:rsidRPr="00834AA8" w:rsidRDefault="000500CF" w:rsidP="001C5468">
            <w:pPr>
              <w:pStyle w:val="TableParagraph"/>
              <w:ind w:left="50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20</w:t>
            </w:r>
          </w:p>
        </w:tc>
      </w:tr>
      <w:tr w:rsidR="00D97554" w:rsidRPr="00834AA8" w14:paraId="53927243" w14:textId="77777777" w:rsidTr="00455E34">
        <w:trPr>
          <w:trHeight w:val="611"/>
        </w:trPr>
        <w:tc>
          <w:tcPr>
            <w:tcW w:w="6480" w:type="dxa"/>
          </w:tcPr>
          <w:p w14:paraId="63F15155" w14:textId="6DAD0E0A" w:rsidR="00D97554" w:rsidRPr="00834AA8" w:rsidRDefault="000500CF" w:rsidP="001C5468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2.</w:t>
            </w:r>
            <w:r w:rsidR="00F1757F">
              <w:rPr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Betoniniai</w:t>
            </w:r>
            <w:r w:rsidRPr="00834AA8">
              <w:rPr>
                <w:spacing w:val="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pagrindai</w:t>
            </w:r>
            <w:r w:rsidRPr="00834AA8">
              <w:rPr>
                <w:spacing w:val="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visų</w:t>
            </w:r>
            <w:r w:rsidRPr="00834AA8">
              <w:rPr>
                <w:spacing w:val="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tipų</w:t>
            </w:r>
            <w:r w:rsidRPr="00834AA8">
              <w:rPr>
                <w:spacing w:val="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grindų</w:t>
            </w:r>
            <w:r w:rsidRPr="00834AA8">
              <w:rPr>
                <w:spacing w:val="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dangoms</w:t>
            </w:r>
            <w:r w:rsidRPr="00834AA8">
              <w:rPr>
                <w:spacing w:val="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išskyrus</w:t>
            </w:r>
            <w:r w:rsidRPr="00834AA8">
              <w:rPr>
                <w:spacing w:val="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klijuojamas</w:t>
            </w:r>
            <w:r w:rsidRPr="00834AA8">
              <w:rPr>
                <w:spacing w:val="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karštomis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mastikomis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ir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pagrindus</w:t>
            </w:r>
            <w:r w:rsidRPr="00834AA8">
              <w:rPr>
                <w:spacing w:val="-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hidroizoliacijai</w:t>
            </w:r>
          </w:p>
        </w:tc>
        <w:tc>
          <w:tcPr>
            <w:tcW w:w="2657" w:type="dxa"/>
          </w:tcPr>
          <w:p w14:paraId="3BCA1B9F" w14:textId="77777777" w:rsidR="00D97554" w:rsidRPr="00834AA8" w:rsidRDefault="000500CF" w:rsidP="001C5468">
            <w:pPr>
              <w:pStyle w:val="TableParagraph"/>
              <w:ind w:left="50" w:firstLine="1259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10</w:t>
            </w:r>
          </w:p>
        </w:tc>
      </w:tr>
      <w:tr w:rsidR="00D97554" w:rsidRPr="00834AA8" w14:paraId="0D2CBEA1" w14:textId="77777777" w:rsidTr="00455E34">
        <w:trPr>
          <w:trHeight w:val="891"/>
        </w:trPr>
        <w:tc>
          <w:tcPr>
            <w:tcW w:w="6480" w:type="dxa"/>
          </w:tcPr>
          <w:p w14:paraId="34364377" w14:textId="5A60EB62" w:rsidR="00D97554" w:rsidRPr="00834AA8" w:rsidRDefault="00D42046" w:rsidP="001C5468">
            <w:pPr>
              <w:pStyle w:val="TableParagraph"/>
              <w:ind w:left="105"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500CF" w:rsidRPr="00834AA8">
              <w:rPr>
                <w:sz w:val="24"/>
                <w:szCs w:val="24"/>
              </w:rPr>
              <w:t>.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Betoniniai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pagrindai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ar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paruošiamieji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sluoksniai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grindų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dangoms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klijuojamoms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karštomis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mastikomis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ir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pagrindai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hidroizoliacijai,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taip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pat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šlifuojami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betoniniai</w:t>
            </w:r>
            <w:r w:rsidR="000500CF" w:rsidRPr="00834AA8">
              <w:rPr>
                <w:spacing w:val="1"/>
                <w:sz w:val="24"/>
                <w:szCs w:val="24"/>
              </w:rPr>
              <w:t xml:space="preserve"> </w:t>
            </w:r>
            <w:r w:rsidR="000500CF" w:rsidRPr="00834AA8">
              <w:rPr>
                <w:sz w:val="24"/>
                <w:szCs w:val="24"/>
              </w:rPr>
              <w:t>sluoksniai</w:t>
            </w:r>
          </w:p>
        </w:tc>
        <w:tc>
          <w:tcPr>
            <w:tcW w:w="2657" w:type="dxa"/>
          </w:tcPr>
          <w:p w14:paraId="20C6FEE1" w14:textId="77777777" w:rsidR="00D97554" w:rsidRPr="00834AA8" w:rsidRDefault="000500CF" w:rsidP="001C5468">
            <w:pPr>
              <w:pStyle w:val="TableParagraph"/>
              <w:spacing w:before="76"/>
              <w:ind w:left="50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5</w:t>
            </w:r>
          </w:p>
        </w:tc>
      </w:tr>
      <w:tr w:rsidR="00D97554" w:rsidRPr="00834AA8" w14:paraId="7530BDF7" w14:textId="77777777" w:rsidTr="00455E34">
        <w:trPr>
          <w:trHeight w:val="611"/>
        </w:trPr>
        <w:tc>
          <w:tcPr>
            <w:tcW w:w="6480" w:type="dxa"/>
          </w:tcPr>
          <w:p w14:paraId="0899E582" w14:textId="77777777" w:rsidR="00D97554" w:rsidRPr="00834AA8" w:rsidRDefault="000500CF" w:rsidP="001C5468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4.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Išlyginamieji</w:t>
            </w:r>
            <w:r w:rsidRPr="00834AA8">
              <w:rPr>
                <w:spacing w:val="2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(paruošiamieji)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sluoksniai</w:t>
            </w:r>
            <w:r w:rsidRPr="00834AA8">
              <w:rPr>
                <w:spacing w:val="20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polimerinėms</w:t>
            </w:r>
            <w:r w:rsidRPr="00834AA8">
              <w:rPr>
                <w:spacing w:val="2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ruloninėms</w:t>
            </w:r>
            <w:r w:rsidRPr="00834AA8">
              <w:rPr>
                <w:spacing w:val="21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ir</w:t>
            </w:r>
            <w:r w:rsidRPr="00834AA8">
              <w:rPr>
                <w:spacing w:val="19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plytelių</w:t>
            </w:r>
            <w:r w:rsidRPr="00834AA8">
              <w:rPr>
                <w:spacing w:val="-4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dangoms</w:t>
            </w:r>
          </w:p>
        </w:tc>
        <w:tc>
          <w:tcPr>
            <w:tcW w:w="2657" w:type="dxa"/>
          </w:tcPr>
          <w:p w14:paraId="1306567D" w14:textId="77777777" w:rsidR="00D97554" w:rsidRPr="00834AA8" w:rsidRDefault="000500CF" w:rsidP="001C5468">
            <w:pPr>
              <w:pStyle w:val="TableParagraph"/>
              <w:spacing w:before="76"/>
              <w:ind w:left="50" w:firstLine="1259"/>
              <w:jc w:val="both"/>
              <w:rPr>
                <w:sz w:val="24"/>
                <w:szCs w:val="24"/>
              </w:rPr>
            </w:pPr>
            <w:r w:rsidRPr="00834AA8">
              <w:rPr>
                <w:w w:val="99"/>
                <w:sz w:val="24"/>
                <w:szCs w:val="24"/>
              </w:rPr>
              <w:t>2</w:t>
            </w:r>
          </w:p>
        </w:tc>
      </w:tr>
      <w:tr w:rsidR="00D97554" w:rsidRPr="00834AA8" w14:paraId="3A482202" w14:textId="77777777" w:rsidTr="00455E34">
        <w:trPr>
          <w:trHeight w:val="614"/>
        </w:trPr>
        <w:tc>
          <w:tcPr>
            <w:tcW w:w="6480" w:type="dxa"/>
          </w:tcPr>
          <w:p w14:paraId="69F4B4A6" w14:textId="77777777" w:rsidR="00D97554" w:rsidRPr="00834AA8" w:rsidRDefault="000500CF" w:rsidP="001C5468">
            <w:pPr>
              <w:pStyle w:val="TableParagraph"/>
              <w:spacing w:before="43"/>
              <w:ind w:left="146"/>
              <w:jc w:val="both"/>
              <w:rPr>
                <w:sz w:val="24"/>
                <w:szCs w:val="24"/>
              </w:rPr>
            </w:pPr>
            <w:r w:rsidRPr="00834AA8">
              <w:rPr>
                <w:sz w:val="24"/>
                <w:szCs w:val="24"/>
              </w:rPr>
              <w:t>5.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Pagrindų</w:t>
            </w:r>
            <w:r w:rsidRPr="00834AA8">
              <w:rPr>
                <w:spacing w:val="-7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nukrypimas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nuo</w:t>
            </w:r>
            <w:r w:rsidRPr="00834AA8">
              <w:rPr>
                <w:spacing w:val="-6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horizontalios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plokštumos</w:t>
            </w:r>
            <w:r w:rsidRPr="00834AA8">
              <w:rPr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patalpoje</w:t>
            </w:r>
          </w:p>
        </w:tc>
        <w:tc>
          <w:tcPr>
            <w:tcW w:w="2657" w:type="dxa"/>
          </w:tcPr>
          <w:p w14:paraId="6BC33153" w14:textId="77777777" w:rsidR="00D97554" w:rsidRPr="00834AA8" w:rsidRDefault="000500CF" w:rsidP="001C5468">
            <w:pPr>
              <w:pStyle w:val="TableParagraph"/>
              <w:spacing w:before="79"/>
              <w:ind w:left="98" w:firstLine="1259"/>
              <w:jc w:val="both"/>
              <w:rPr>
                <w:sz w:val="24"/>
                <w:szCs w:val="24"/>
              </w:rPr>
            </w:pPr>
            <w:r w:rsidRPr="00834AA8">
              <w:rPr>
                <w:color w:val="535353"/>
                <w:sz w:val="24"/>
                <w:szCs w:val="24"/>
              </w:rPr>
              <w:t>≤</w:t>
            </w:r>
            <w:r w:rsidRPr="00834AA8">
              <w:rPr>
                <w:color w:val="535353"/>
                <w:spacing w:val="-5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0,2</w:t>
            </w:r>
            <w:r w:rsidRPr="00834AA8">
              <w:rPr>
                <w:spacing w:val="-3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%</w:t>
            </w:r>
            <w:r w:rsidRPr="00834AA8">
              <w:rPr>
                <w:spacing w:val="-4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patalpos</w:t>
            </w:r>
            <w:r w:rsidRPr="00834AA8">
              <w:rPr>
                <w:spacing w:val="-2"/>
                <w:sz w:val="24"/>
                <w:szCs w:val="24"/>
              </w:rPr>
              <w:t xml:space="preserve"> </w:t>
            </w:r>
            <w:r w:rsidRPr="00834AA8">
              <w:rPr>
                <w:sz w:val="24"/>
                <w:szCs w:val="24"/>
              </w:rPr>
              <w:t>matmens</w:t>
            </w:r>
          </w:p>
        </w:tc>
      </w:tr>
    </w:tbl>
    <w:p w14:paraId="415EADF9" w14:textId="77777777" w:rsidR="00D97554" w:rsidRDefault="000500CF" w:rsidP="00455E34">
      <w:pPr>
        <w:pStyle w:val="Pagrindinistekstas"/>
        <w:ind w:left="442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Betoniniai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pagrindai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gali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įrengiami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vakuumavimo</w:t>
      </w:r>
      <w:r w:rsidRPr="00834AA8">
        <w:rPr>
          <w:spacing w:val="-7"/>
          <w:sz w:val="24"/>
          <w:szCs w:val="24"/>
        </w:rPr>
        <w:t xml:space="preserve"> </w:t>
      </w:r>
      <w:r w:rsidRPr="00834AA8">
        <w:rPr>
          <w:sz w:val="24"/>
          <w:szCs w:val="24"/>
        </w:rPr>
        <w:t>metodu.</w:t>
      </w:r>
    </w:p>
    <w:p w14:paraId="78626557" w14:textId="77777777" w:rsidR="00327A78" w:rsidRDefault="000500CF" w:rsidP="00455E34">
      <w:pPr>
        <w:pStyle w:val="Pagrindinistekstas"/>
        <w:ind w:left="441" w:right="-7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Paruošiamieji ir išlyginamieji sluoksniai turi būti izoliuoti nuo sienų ir pertvarų hidroizoliacinės ir garsą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izoliuojančios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medžiagos juostomis.</w:t>
      </w:r>
    </w:p>
    <w:p w14:paraId="0DD123FA" w14:textId="71D6A0E1" w:rsidR="00D97554" w:rsidRPr="00834AA8" w:rsidRDefault="000500CF" w:rsidP="00327A78">
      <w:pPr>
        <w:pStyle w:val="Pagrindinistekstas"/>
        <w:ind w:left="441" w:right="496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t>Darbinės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šių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sluoksnių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siūlės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turi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būti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gerai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užlygintos.</w:t>
      </w:r>
    </w:p>
    <w:p w14:paraId="10D99F04" w14:textId="1B5BBF1E" w:rsidR="00D97554" w:rsidRPr="00834AA8" w:rsidRDefault="000500CF" w:rsidP="00455E34">
      <w:pPr>
        <w:pStyle w:val="Pagrindinistekstas"/>
        <w:spacing w:before="1"/>
        <w:ind w:left="441" w:right="134" w:firstLine="1259"/>
        <w:jc w:val="both"/>
        <w:rPr>
          <w:sz w:val="24"/>
          <w:szCs w:val="24"/>
        </w:rPr>
      </w:pPr>
      <w:r w:rsidRPr="00834AA8">
        <w:rPr>
          <w:sz w:val="24"/>
          <w:szCs w:val="24"/>
        </w:rPr>
        <w:lastRenderedPageBreak/>
        <w:t>Mažiausias nuolaidaus sluoksnio storis ties kanalais ir trapais ant perdangos - 20 mm, ant šilumos ar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garso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izoliacijos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-</w:t>
      </w:r>
      <w:r w:rsidRPr="00834AA8">
        <w:rPr>
          <w:spacing w:val="-8"/>
          <w:sz w:val="24"/>
          <w:szCs w:val="24"/>
        </w:rPr>
        <w:t xml:space="preserve"> </w:t>
      </w:r>
      <w:r w:rsidRPr="00834AA8">
        <w:rPr>
          <w:sz w:val="24"/>
          <w:szCs w:val="24"/>
        </w:rPr>
        <w:t>40</w:t>
      </w:r>
      <w:r w:rsidRPr="00834AA8">
        <w:rPr>
          <w:spacing w:val="2"/>
          <w:sz w:val="24"/>
          <w:szCs w:val="24"/>
        </w:rPr>
        <w:t xml:space="preserve"> </w:t>
      </w:r>
      <w:r w:rsidRPr="00834AA8">
        <w:rPr>
          <w:sz w:val="24"/>
          <w:szCs w:val="24"/>
        </w:rPr>
        <w:t>mm</w:t>
      </w:r>
      <w:r w:rsidRPr="00834AA8">
        <w:rPr>
          <w:spacing w:val="-5"/>
          <w:sz w:val="24"/>
          <w:szCs w:val="24"/>
        </w:rPr>
        <w:t xml:space="preserve"> </w:t>
      </w:r>
      <w:r w:rsidR="00CC7590">
        <w:rPr>
          <w:spacing w:val="-5"/>
          <w:sz w:val="24"/>
          <w:szCs w:val="24"/>
        </w:rPr>
        <w:t xml:space="preserve">. </w:t>
      </w:r>
      <w:r w:rsidRPr="00834AA8">
        <w:rPr>
          <w:sz w:val="24"/>
          <w:szCs w:val="24"/>
        </w:rPr>
        <w:t>Vamzdžius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dengiančio sluoksnio storis turi būti 10-15 mm didesnis už vamzdžių diametrą</w:t>
      </w:r>
      <w:r w:rsidR="00CC7590">
        <w:rPr>
          <w:sz w:val="24"/>
          <w:szCs w:val="24"/>
        </w:rPr>
        <w:t xml:space="preserve">. </w:t>
      </w:r>
      <w:r w:rsidRPr="00834AA8">
        <w:rPr>
          <w:sz w:val="24"/>
          <w:szCs w:val="24"/>
        </w:rPr>
        <w:t>Šildomų grindų sluoksniai turi būti įrengti pagal gamintojų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reikalavimus.</w:t>
      </w:r>
      <w:r w:rsidR="00327A78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Klojant išlyginamojo sluoksnio skiedinį betoninis pagrindas sudrėkinamas ir gruntuojamas cemento pienu.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lyginamas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ir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tankinamas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iki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cementinio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pieno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pasirodymo.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Sustingę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ruožai</w:t>
      </w:r>
      <w:r w:rsidRPr="00834AA8">
        <w:rPr>
          <w:spacing w:val="55"/>
          <w:sz w:val="24"/>
          <w:szCs w:val="24"/>
        </w:rPr>
        <w:t xml:space="preserve"> </w:t>
      </w:r>
      <w:r w:rsidRPr="00834AA8">
        <w:rPr>
          <w:sz w:val="24"/>
          <w:szCs w:val="24"/>
        </w:rPr>
        <w:t>periodiškai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laistomi,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kad geriau</w:t>
      </w:r>
      <w:r w:rsidRPr="00834AA8">
        <w:rPr>
          <w:spacing w:val="-3"/>
          <w:sz w:val="24"/>
          <w:szCs w:val="24"/>
        </w:rPr>
        <w:t xml:space="preserve"> </w:t>
      </w:r>
      <w:r w:rsidRPr="00834AA8">
        <w:rPr>
          <w:sz w:val="24"/>
          <w:szCs w:val="24"/>
        </w:rPr>
        <w:t>kietėtų.</w:t>
      </w:r>
      <w:r w:rsidR="00327A78">
        <w:rPr>
          <w:sz w:val="24"/>
          <w:szCs w:val="24"/>
        </w:rPr>
        <w:t xml:space="preserve"> </w:t>
      </w:r>
      <w:r w:rsidRPr="00834AA8">
        <w:rPr>
          <w:sz w:val="24"/>
          <w:szCs w:val="24"/>
        </w:rPr>
        <w:t>Išlyginamieji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sluoksniai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ant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kurių bus klijuojama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hidroizoliacija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arba keraminės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plytelės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gruntuojami</w:t>
      </w:r>
      <w:r w:rsidRPr="00834AA8">
        <w:rPr>
          <w:spacing w:val="1"/>
          <w:sz w:val="24"/>
          <w:szCs w:val="24"/>
        </w:rPr>
        <w:t xml:space="preserve"> </w:t>
      </w:r>
      <w:r w:rsidRPr="00834AA8">
        <w:rPr>
          <w:sz w:val="24"/>
          <w:szCs w:val="24"/>
        </w:rPr>
        <w:t>specialiu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mišiniu.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Paviršius</w:t>
      </w:r>
      <w:r w:rsidRPr="00834AA8">
        <w:rPr>
          <w:spacing w:val="-6"/>
          <w:sz w:val="24"/>
          <w:szCs w:val="24"/>
        </w:rPr>
        <w:t xml:space="preserve"> </w:t>
      </w:r>
      <w:r w:rsidRPr="00834AA8">
        <w:rPr>
          <w:sz w:val="24"/>
          <w:szCs w:val="24"/>
        </w:rPr>
        <w:t>užtrinamas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2</w:t>
      </w:r>
      <w:r w:rsidRPr="00834AA8">
        <w:rPr>
          <w:spacing w:val="-4"/>
          <w:sz w:val="24"/>
          <w:szCs w:val="24"/>
        </w:rPr>
        <w:t xml:space="preserve"> </w:t>
      </w:r>
      <w:r w:rsidRPr="00834AA8">
        <w:rPr>
          <w:sz w:val="24"/>
          <w:szCs w:val="24"/>
        </w:rPr>
        <w:t>ar 3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dieną,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kai skiedinio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stiprumas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pasiekia</w:t>
      </w:r>
      <w:r w:rsidRPr="00834AA8">
        <w:rPr>
          <w:spacing w:val="-2"/>
          <w:sz w:val="24"/>
          <w:szCs w:val="24"/>
        </w:rPr>
        <w:t xml:space="preserve"> </w:t>
      </w:r>
      <w:r w:rsidRPr="00834AA8">
        <w:rPr>
          <w:sz w:val="24"/>
          <w:szCs w:val="24"/>
        </w:rPr>
        <w:t>2,5-3</w:t>
      </w:r>
      <w:r w:rsidRPr="00834AA8">
        <w:rPr>
          <w:spacing w:val="-1"/>
          <w:sz w:val="24"/>
          <w:szCs w:val="24"/>
        </w:rPr>
        <w:t xml:space="preserve"> </w:t>
      </w:r>
      <w:r w:rsidRPr="00834AA8">
        <w:rPr>
          <w:sz w:val="24"/>
          <w:szCs w:val="24"/>
        </w:rPr>
        <w:t>MPa.</w:t>
      </w:r>
    </w:p>
    <w:p w14:paraId="07B6043E" w14:textId="77777777" w:rsidR="00D97554" w:rsidRPr="00834AA8" w:rsidRDefault="00D97554" w:rsidP="001C5468">
      <w:pPr>
        <w:pStyle w:val="Pagrindinistekstas"/>
        <w:spacing w:before="5"/>
        <w:ind w:firstLine="1259"/>
        <w:jc w:val="both"/>
        <w:rPr>
          <w:sz w:val="24"/>
          <w:szCs w:val="24"/>
        </w:rPr>
      </w:pPr>
    </w:p>
    <w:p w14:paraId="5380DBB2" w14:textId="2F99ED33" w:rsidR="00A9540A" w:rsidRPr="00A9540A" w:rsidRDefault="00034037" w:rsidP="001C5468">
      <w:pPr>
        <w:widowControl/>
        <w:adjustRightInd w:val="0"/>
        <w:ind w:left="426" w:hanging="426"/>
        <w:jc w:val="both"/>
        <w:rPr>
          <w:rFonts w:eastAsiaTheme="minorHAnsi"/>
          <w:b/>
          <w:bCs/>
          <w:sz w:val="24"/>
          <w:szCs w:val="24"/>
        </w:rPr>
      </w:pPr>
      <w:r w:rsidRPr="00834AA8">
        <w:t xml:space="preserve"> </w:t>
      </w:r>
      <w:r w:rsidR="00CB1306">
        <w:tab/>
      </w:r>
      <w:r w:rsidR="00CB1306">
        <w:tab/>
      </w:r>
      <w:r w:rsidR="00CB1306">
        <w:tab/>
      </w:r>
      <w:r w:rsidR="00CB1306">
        <w:tab/>
      </w:r>
      <w:r w:rsidR="002C7062">
        <w:rPr>
          <w:b/>
          <w:bCs/>
          <w:sz w:val="24"/>
          <w:szCs w:val="24"/>
        </w:rPr>
        <w:t>3</w:t>
      </w:r>
      <w:r w:rsidR="00A9540A" w:rsidRPr="00A9540A">
        <w:rPr>
          <w:b/>
          <w:bCs/>
          <w:sz w:val="24"/>
          <w:szCs w:val="24"/>
        </w:rPr>
        <w:t>.</w:t>
      </w:r>
      <w:r w:rsidR="004C77DF">
        <w:rPr>
          <w:b/>
          <w:bCs/>
          <w:sz w:val="24"/>
          <w:szCs w:val="24"/>
        </w:rPr>
        <w:t>7</w:t>
      </w:r>
      <w:r w:rsidR="00A9540A" w:rsidRPr="00A9540A">
        <w:rPr>
          <w:rFonts w:eastAsiaTheme="minorHAnsi"/>
          <w:b/>
          <w:bCs/>
          <w:sz w:val="24"/>
          <w:szCs w:val="24"/>
        </w:rPr>
        <w:t>.  Grindinių plytelių siūlių glaistas</w:t>
      </w:r>
    </w:p>
    <w:p w14:paraId="1179235E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</w:rPr>
      </w:pPr>
      <w:r w:rsidRPr="00A9540A">
        <w:rPr>
          <w:rFonts w:eastAsia="TimesNewRomanPSMT"/>
          <w:sz w:val="24"/>
          <w:szCs w:val="24"/>
        </w:rPr>
        <w:t xml:space="preserve">- </w:t>
      </w:r>
      <w:r w:rsidRPr="00A9540A">
        <w:rPr>
          <w:rFonts w:eastAsiaTheme="minorHAnsi"/>
          <w:b/>
          <w:bCs/>
          <w:sz w:val="24"/>
          <w:szCs w:val="24"/>
        </w:rPr>
        <w:t>Epoksidinis siūlių glaistas</w:t>
      </w:r>
    </w:p>
    <w:p w14:paraId="6F4E8F9B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dvikomponentis gaminys, kurį sudaro A ir B komponentai, kuriuos prieš naudojant reikia sumaišyti. A komponentas – tai</w:t>
      </w:r>
    </w:p>
    <w:p w14:paraId="33E831EF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epoksidinės dervos ir specialiai atrinktų skaldos, užpildų, dažiklių bei modifikuojamųjų ir dekoratyvinių priedų mišinys. B</w:t>
      </w:r>
    </w:p>
    <w:p w14:paraId="6DD064C7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komponentas – tai aukštos kokybės epoksidinių dervų poliamido kietiklis.</w:t>
      </w:r>
    </w:p>
    <w:p w14:paraId="6EB72704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Tankis sumaišius komponentus apie 1,35 kg/dm3</w:t>
      </w:r>
    </w:p>
    <w:p w14:paraId="0360C70F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Min. / maks. sienos siūlių plotis 1 mm / 6 mm</w:t>
      </w:r>
    </w:p>
    <w:p w14:paraId="32C12EA4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Min. / maks. grindų siūlių plotis 1 mm / 10 mm</w:t>
      </w:r>
    </w:p>
    <w:p w14:paraId="38271927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Siūlių glaisto paruošimo ir pagrindo bei aplinkos temperatūra darbo metu nuo +10 °C iki +25 °C Atsparumas temperatūrai</w:t>
      </w:r>
    </w:p>
    <w:p w14:paraId="4EFCC343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nuo -30 °C iki +90 °C</w:t>
      </w:r>
    </w:p>
    <w:p w14:paraId="51DBAFDD" w14:textId="77777777" w:rsidR="00A9540A" w:rsidRP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A komponento maišymo trukmė maždaug 3 minutės</w:t>
      </w:r>
    </w:p>
    <w:p w14:paraId="0340E5C4" w14:textId="77777777" w:rsidR="00A9540A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9540A">
        <w:rPr>
          <w:rFonts w:eastAsiaTheme="minorHAnsi"/>
          <w:sz w:val="24"/>
          <w:szCs w:val="24"/>
        </w:rPr>
        <w:t>Pirmojo masės maišymo trukmė maždaug 3 minutės</w:t>
      </w:r>
    </w:p>
    <w:p w14:paraId="34D78BB9" w14:textId="74B3DCAB" w:rsidR="00A9540A" w:rsidRDefault="00A9540A" w:rsidP="001C5468">
      <w:pPr>
        <w:widowControl/>
        <w:adjustRightInd w:val="0"/>
        <w:jc w:val="both"/>
        <w:rPr>
          <w:rFonts w:eastAsiaTheme="minorHAnsi"/>
          <w:b/>
          <w:bCs/>
        </w:rPr>
      </w:pPr>
      <w:r w:rsidRPr="00A9540A">
        <w:rPr>
          <w:rFonts w:eastAsiaTheme="minorHAnsi"/>
          <w:sz w:val="24"/>
          <w:szCs w:val="24"/>
        </w:rPr>
        <w:t>Brandinimo trukmė maždaug 5 minutės</w:t>
      </w:r>
      <w:r w:rsidR="008B2532">
        <w:rPr>
          <w:rFonts w:eastAsiaTheme="minorHAnsi"/>
          <w:sz w:val="24"/>
          <w:szCs w:val="24"/>
        </w:rPr>
        <w:t>.</w:t>
      </w:r>
    </w:p>
    <w:p w14:paraId="29EC56AE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Skiedinys tinkamas naudoti maždaug 45 minutes</w:t>
      </w:r>
    </w:p>
    <w:p w14:paraId="6AC608E1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Valymas daugiausia 10–20 minučių</w:t>
      </w:r>
    </w:p>
    <w:p w14:paraId="4A4F9E5E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Vaikščioti leidžiama maždaug 24 valandos</w:t>
      </w:r>
    </w:p>
    <w:p w14:paraId="6B7B5516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Visiškas mechaninis atsparumas pasiekiamas po 3 dienų</w:t>
      </w:r>
    </w:p>
    <w:p w14:paraId="757C1E22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Visiškas cheminis atsparumas pasiekiamas po 7 dienų</w:t>
      </w:r>
    </w:p>
    <w:p w14:paraId="359CE2FB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Keraminių plytelių siūlių glaisto skiedinys reakcinių dervų pagrindu.</w:t>
      </w:r>
    </w:p>
    <w:p w14:paraId="5EBC8EEC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Klasė RG</w:t>
      </w:r>
    </w:p>
    <w:p w14:paraId="02C3E87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Atsparumas lenkimui sausomis sąlygomis ir po atšaldymo bei atšildymo ciklų ≥ 30 N/mm2 Atsparumas gniuždymui</w:t>
      </w:r>
    </w:p>
    <w:p w14:paraId="30BA43A6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sausomis sąlygomis ir po atšaldymo bei atšildymo ciklų ≥ 45 N/mm2 Susitraukimas ≤ 1,5 mm/m</w:t>
      </w:r>
    </w:p>
    <w:p w14:paraId="74C1FB0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Vandens įgertis po 240 min. ≤ 0,1 g</w:t>
      </w:r>
    </w:p>
    <w:p w14:paraId="50C8A744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Atsparumas dilimui ≤ 250 mm3</w:t>
      </w:r>
    </w:p>
    <w:p w14:paraId="3CC5C6A0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Didelis cheminis atsparumas – rūgštims, agresyviems veiksniams, stipriems valikliams; idealiai tinka nuotekų valykloms,</w:t>
      </w:r>
    </w:p>
    <w:p w14:paraId="0A61C9AF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tvartams, pieninėms, skerdykloms, plovykloms, akumuliatorinėms, alaus, vyno darykloms, pilstymo cechams,</w:t>
      </w:r>
    </w:p>
    <w:p w14:paraId="64830514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laboratorijoms ir pan. Nesusitraukia. Labai didelis mechaninis atsparumas – sudaro ypač kietą siūlę, rekomenduojamą</w:t>
      </w:r>
    </w:p>
    <w:p w14:paraId="1166CD8D" w14:textId="77777777" w:rsidR="00A9540A" w:rsidRDefault="00A9540A" w:rsidP="001C5468">
      <w:pPr>
        <w:widowControl/>
        <w:adjustRightInd w:val="0"/>
        <w:jc w:val="both"/>
        <w:rPr>
          <w:rFonts w:ascii="ArialNarrow" w:eastAsiaTheme="minorHAnsi" w:hAnsi="ArialNarrow" w:cs="ArialNarrow"/>
          <w:sz w:val="21"/>
          <w:szCs w:val="21"/>
        </w:rPr>
      </w:pPr>
      <w:r>
        <w:rPr>
          <w:rFonts w:ascii="ArialNarrow" w:eastAsiaTheme="minorHAnsi" w:hAnsi="ArialNarrow" w:cs="ArialNarrow"/>
          <w:sz w:val="21"/>
          <w:szCs w:val="21"/>
        </w:rPr>
        <w:t>intensyviai naudojamoms vietoms; atsparus dilimui, įbrėžimams, įtrūkimams ir aukštos bei žemos temperatūros poveikiui.</w:t>
      </w:r>
    </w:p>
    <w:p w14:paraId="2FE84250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 xml:space="preserve">Pagrindo paruošimas. </w:t>
      </w:r>
      <w:r w:rsidRPr="00E61E60">
        <w:rPr>
          <w:rFonts w:eastAsiaTheme="minorHAnsi"/>
          <w:sz w:val="24"/>
          <w:szCs w:val="24"/>
        </w:rPr>
        <w:t>Prieš pradedant glaistyti nuo siūlių būtina gerai nuvalyti dulkes ir įvairiausius</w:t>
      </w:r>
    </w:p>
    <w:p w14:paraId="7C44B15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nešvarumus. Tarpai tarp plytelių turėtų būti vienodo gylio, todėl klojant plyteles būtina iš tarpų sistemingai šalinti klijų</w:t>
      </w:r>
    </w:p>
    <w:p w14:paraId="7254D609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perteklių. Dangos siūles galima pradėti glaistyti tik sustingus klijams, kurie buvo naudojami plytelėms klijuoti – ne anksčiau</w:t>
      </w:r>
    </w:p>
    <w:p w14:paraId="3BA3F95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lastRenderedPageBreak/>
        <w:t>nei po 24 valandų. Prieš glaistant plyteles ir siūles būtina nuvalyti drėgna kempine. Glaistyti galima pradėti visiškai joms</w:t>
      </w:r>
    </w:p>
    <w:p w14:paraId="1CA1C2B2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išdžiūvus.</w:t>
      </w:r>
    </w:p>
    <w:p w14:paraId="04B6E7B5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 xml:space="preserve">Siūlių skiedinio paruošimas. </w:t>
      </w:r>
      <w:r w:rsidRPr="00E61E60">
        <w:rPr>
          <w:rFonts w:eastAsiaTheme="minorHAnsi"/>
          <w:sz w:val="24"/>
          <w:szCs w:val="24"/>
        </w:rPr>
        <w:t>Epoksidinis siūlių glaistas – tai dviejų komponentų: masės (A) ir kietiklio</w:t>
      </w:r>
    </w:p>
    <w:p w14:paraId="77E3B157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(B) rinkinys tinkamomis maišyti proporcijomis. Visus darbus, susijusius su siūlių glaisto paruošimu ir naudojimu, būtina</w:t>
      </w:r>
    </w:p>
    <w:p w14:paraId="75174559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atlikti esant nuo + 10 °C iki +25 °C temperatūrai. Siūlių glaistą būtina pradėti ruošti gerai išmaišius (apie 3 minutes) masę</w:t>
      </w:r>
    </w:p>
    <w:p w14:paraId="18CC5328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(A). Paskiau į kibirėlį su mase supilti kietiklį (B) iš butelio. Buteliuką laikyti vertikaliai į apačią, o kietiklis turėtų laisvai bėgti,</w:t>
      </w:r>
    </w:p>
    <w:p w14:paraId="719EE7B1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kol savaime nutrūks jo srovė. Ant buteliuko sienelių likęs skystis yra perteklinis, kurio nereikia pilti į masę. Paskiau</w:t>
      </w:r>
    </w:p>
    <w:p w14:paraId="782B5A0C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komponentus maišyti apie 3 minutes. Padaryti maždaug 5 minučių pertrauką ir vėl masę maišyti apie 1 minutę. Išmaišius</w:t>
      </w:r>
    </w:p>
    <w:p w14:paraId="322A7C2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gaunama pusiau skysta konsistencija ir vienalytė spalva (mentele būtina patikrinti, ar ant sienelių ir dugno neliko</w:t>
      </w:r>
    </w:p>
    <w:p w14:paraId="22EA3033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nesumaišytų dalių). Maišyti lėtųjų apsukų maišikliu (apie 600 aps./min.). Taip pat rekomenduojama maišant maišiklį judinti</w:t>
      </w:r>
    </w:p>
    <w:p w14:paraId="0D47DF4F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aukštyn žemyn. Paruoštą masę būtina sunaudoti maždaug per 45 minutes. Dėmesio: paruoštos masės nereikia pašildyti</w:t>
      </w:r>
    </w:p>
    <w:p w14:paraId="194E97D1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kibire su šiltu vandeniu, kad pasidarytų skystesnė ir būtų patogiau ją tepti.</w:t>
      </w:r>
    </w:p>
    <w:p w14:paraId="7722F6A7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>Siūlių glaistymas</w:t>
      </w:r>
      <w:r w:rsidRPr="00E61E60">
        <w:rPr>
          <w:rFonts w:eastAsiaTheme="minorHAnsi"/>
          <w:sz w:val="24"/>
          <w:szCs w:val="24"/>
        </w:rPr>
        <w:t>. Masę būtina kruopščiai ir giliai įsprausti į tarpus gumine glaistykle. Masės perteklių</w:t>
      </w:r>
    </w:p>
    <w:p w14:paraId="135D5AAF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pašalinti ta pačia glaistykle, traukiant ją įstrižai, 45° kampu su plytelių briauna. Jeigu glaistant siūles ant sienos, siūlių</w:t>
      </w:r>
    </w:p>
    <w:p w14:paraId="7F6CA258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glaistas ima šiek tiek tekėti, darbą nutraukti ir pradėti vėl praėjus 5–10 minučių.</w:t>
      </w:r>
    </w:p>
    <w:p w14:paraId="059D01B5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>Valymas</w:t>
      </w:r>
      <w:r w:rsidRPr="00E61E60">
        <w:rPr>
          <w:rFonts w:eastAsiaTheme="minorHAnsi"/>
          <w:sz w:val="24"/>
          <w:szCs w:val="24"/>
        </w:rPr>
        <w:t>. Glaisto likučius, likusius ant dangos paviršiaus, būtina nedelsiant pašalinti (ne vėliau negu per</w:t>
      </w:r>
    </w:p>
    <w:p w14:paraId="73573A6B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20 minučių) kieta kempine, sudrėkinta šaltu vandeniu. Paskiau siūles ir plyteles būtina nuplauti celiuliozės kempine</w:t>
      </w:r>
    </w:p>
    <w:p w14:paraId="74690784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(geltona), sudrėkinta ir gerai išgręžta. Kempinę būtina dažnai skalauti, o vandenį dažnai keisti. Jeigu po 24 valandų ant</w:t>
      </w:r>
    </w:p>
    <w:p w14:paraId="7C523B7A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plytelių atsiranda apnašų, pašalinti jas šiltu vandeniu su nedideliu kiekiu detergento ar spirito.</w:t>
      </w:r>
    </w:p>
    <w:p w14:paraId="79C0A024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 xml:space="preserve">Dangos naudojimas. </w:t>
      </w:r>
      <w:r w:rsidRPr="00E61E60">
        <w:rPr>
          <w:rFonts w:eastAsiaTheme="minorHAnsi"/>
          <w:sz w:val="24"/>
          <w:szCs w:val="24"/>
        </w:rPr>
        <w:t>Vaikščioti glaistytomis ar priklijuotomis plytelėmis leidžiama po 24 val.</w:t>
      </w:r>
    </w:p>
    <w:p w14:paraId="6DCC89C6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="TimesNewRomanPSMT"/>
          <w:sz w:val="24"/>
          <w:szCs w:val="24"/>
        </w:rPr>
        <w:t xml:space="preserve">- </w:t>
      </w:r>
      <w:r w:rsidRPr="00E61E60">
        <w:rPr>
          <w:rFonts w:eastAsiaTheme="minorHAnsi"/>
          <w:b/>
          <w:bCs/>
          <w:sz w:val="24"/>
          <w:szCs w:val="24"/>
        </w:rPr>
        <w:t xml:space="preserve">Plytelių klijavimas. </w:t>
      </w:r>
      <w:r w:rsidRPr="00E61E60">
        <w:rPr>
          <w:rFonts w:eastAsiaTheme="minorHAnsi"/>
          <w:sz w:val="24"/>
          <w:szCs w:val="24"/>
        </w:rPr>
        <w:t>Masę užtepti ant pagrindo ir tolygiai paskirstyti dantyta glaistykle su 3 mm dydžio</w:t>
      </w:r>
    </w:p>
    <w:p w14:paraId="5ACE6524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dantukais. Horizontaliems paviršiams naudoti glaistyklę su daugiausia 6 mm dydžio dantukais. Plytelę prispausti,</w:t>
      </w:r>
    </w:p>
    <w:p w14:paraId="3B0B0BCB" w14:textId="77777777" w:rsidR="00A9540A" w:rsidRPr="00E61E60" w:rsidRDefault="00A9540A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nedelsiant pataisyti jos padėtį ir kuo greičiau pašalinti išspaustos masės perteklių. Visus skiedinio nešvarumus būtina</w:t>
      </w:r>
    </w:p>
    <w:p w14:paraId="34C095EA" w14:textId="77777777" w:rsidR="00E61E60" w:rsidRPr="00E61E60" w:rsidRDefault="00A9540A" w:rsidP="001C5468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šalinti sistemingai.</w:t>
      </w:r>
      <w:r w:rsidR="00E61E60" w:rsidRPr="00E61E60">
        <w:rPr>
          <w:rFonts w:eastAsiaTheme="minorHAnsi"/>
          <w:b/>
          <w:bCs/>
          <w:sz w:val="24"/>
          <w:szCs w:val="24"/>
        </w:rPr>
        <w:t xml:space="preserve"> </w:t>
      </w:r>
    </w:p>
    <w:p w14:paraId="5947E4D0" w14:textId="528159A7" w:rsidR="00E61E60" w:rsidRPr="00E61E60" w:rsidRDefault="002C7062" w:rsidP="001C5468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3</w:t>
      </w:r>
      <w:r w:rsidR="00E61E60" w:rsidRPr="00E61E60">
        <w:rPr>
          <w:rFonts w:eastAsiaTheme="minorHAnsi"/>
          <w:b/>
          <w:bCs/>
          <w:sz w:val="24"/>
          <w:szCs w:val="24"/>
        </w:rPr>
        <w:t>.</w:t>
      </w:r>
      <w:r w:rsidR="004C77DF">
        <w:rPr>
          <w:rFonts w:eastAsiaTheme="minorHAnsi"/>
          <w:b/>
          <w:bCs/>
          <w:sz w:val="24"/>
          <w:szCs w:val="24"/>
        </w:rPr>
        <w:t>8</w:t>
      </w:r>
      <w:r w:rsidR="00E61E60" w:rsidRPr="00E61E60">
        <w:rPr>
          <w:rFonts w:eastAsiaTheme="minorHAnsi"/>
          <w:b/>
          <w:bCs/>
          <w:sz w:val="24"/>
          <w:szCs w:val="24"/>
        </w:rPr>
        <w:t>. Akmens masės plytelės</w:t>
      </w:r>
    </w:p>
    <w:p w14:paraId="3621E444" w14:textId="273E38C5" w:rsidR="00E61E60" w:rsidRPr="00E61E60" w:rsidRDefault="00E61E60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 xml:space="preserve">Formatas: </w:t>
      </w:r>
      <w:r w:rsidR="00C958C5">
        <w:rPr>
          <w:rFonts w:eastAsiaTheme="minorHAnsi"/>
          <w:sz w:val="24"/>
          <w:szCs w:val="24"/>
        </w:rPr>
        <w:t>600</w:t>
      </w:r>
      <w:r w:rsidRPr="00E61E60">
        <w:rPr>
          <w:rFonts w:eastAsiaTheme="minorHAnsi"/>
          <w:sz w:val="24"/>
          <w:szCs w:val="24"/>
        </w:rPr>
        <w:t>X</w:t>
      </w:r>
      <w:r w:rsidR="00C958C5">
        <w:rPr>
          <w:rFonts w:eastAsiaTheme="minorHAnsi"/>
          <w:sz w:val="24"/>
          <w:szCs w:val="24"/>
        </w:rPr>
        <w:t>6</w:t>
      </w:r>
      <w:r w:rsidRPr="00E61E60">
        <w:rPr>
          <w:rFonts w:eastAsiaTheme="minorHAnsi"/>
          <w:sz w:val="24"/>
          <w:szCs w:val="24"/>
        </w:rPr>
        <w:t>00X10,5mm (išmatavimai gali būti keičiami, suderinus su užsakovu).</w:t>
      </w:r>
    </w:p>
    <w:p w14:paraId="6E28660C" w14:textId="0B102B01" w:rsidR="001E1CC6" w:rsidRDefault="00E61E60" w:rsidP="001C546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 xml:space="preserve">Mažo </w:t>
      </w:r>
      <w:r w:rsidR="00D701C1">
        <w:rPr>
          <w:rFonts w:eastAsiaTheme="minorHAnsi"/>
          <w:sz w:val="24"/>
          <w:szCs w:val="24"/>
        </w:rPr>
        <w:t>į</w:t>
      </w:r>
      <w:r w:rsidRPr="00E61E60">
        <w:rPr>
          <w:rFonts w:eastAsiaTheme="minorHAnsi"/>
          <w:sz w:val="24"/>
          <w:szCs w:val="24"/>
        </w:rPr>
        <w:t>mirkio sauso presavimo keraminės plytelės (akmens masės) - matinės, plytelės spalva ta pati per visą plytelės storį (body painted technologija)</w:t>
      </w:r>
      <w:r w:rsidR="001E1CC6">
        <w:rPr>
          <w:rFonts w:eastAsiaTheme="minorHAnsi"/>
          <w:sz w:val="24"/>
          <w:szCs w:val="24"/>
        </w:rPr>
        <w:t>.Plytelių charakteristika.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A286B" w14:paraId="648462A7" w14:textId="77777777" w:rsidTr="00D701C1">
        <w:tc>
          <w:tcPr>
            <w:tcW w:w="4672" w:type="dxa"/>
          </w:tcPr>
          <w:p w14:paraId="4447AF84" w14:textId="22865EC6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Klasifikacija</w:t>
            </w:r>
          </w:p>
        </w:tc>
        <w:tc>
          <w:tcPr>
            <w:tcW w:w="4673" w:type="dxa"/>
          </w:tcPr>
          <w:p w14:paraId="5DA53988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UNE-EN 14411 ISO</w:t>
            </w:r>
          </w:p>
          <w:p w14:paraId="269CFDBC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arba analogas</w:t>
            </w:r>
          </w:p>
          <w:p w14:paraId="6FBEDB47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13006</w:t>
            </w:r>
          </w:p>
          <w:p w14:paraId="0D25218A" w14:textId="07EF25A9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grupė B1a GL akmens masė</w:t>
            </w:r>
          </w:p>
        </w:tc>
      </w:tr>
      <w:tr w:rsidR="006A286B" w14:paraId="3359DF99" w14:textId="77777777" w:rsidTr="00D701C1">
        <w:tc>
          <w:tcPr>
            <w:tcW w:w="4672" w:type="dxa"/>
          </w:tcPr>
          <w:p w14:paraId="45C9915C" w14:textId="09094166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Matmenys, paviršiaus kokybė</w:t>
            </w:r>
          </w:p>
        </w:tc>
        <w:tc>
          <w:tcPr>
            <w:tcW w:w="4673" w:type="dxa"/>
          </w:tcPr>
          <w:p w14:paraId="601A22BD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65B3885F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10545-02 arba</w:t>
            </w:r>
          </w:p>
          <w:p w14:paraId="33838AF1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60DA5774" w14:textId="5875FEA4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lastRenderedPageBreak/>
              <w:t>labai maži leistini nuokrypiai</w:t>
            </w:r>
          </w:p>
        </w:tc>
      </w:tr>
      <w:tr w:rsidR="006A286B" w14:paraId="770B8DD1" w14:textId="77777777" w:rsidTr="00D701C1">
        <w:tc>
          <w:tcPr>
            <w:tcW w:w="4672" w:type="dxa"/>
          </w:tcPr>
          <w:p w14:paraId="19E3BDFC" w14:textId="1F645717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lastRenderedPageBreak/>
              <w:t xml:space="preserve">Vandens </w:t>
            </w:r>
            <w:r w:rsidR="00524B94">
              <w:rPr>
                <w:rFonts w:eastAsiaTheme="minorHAnsi"/>
                <w:sz w:val="24"/>
                <w:szCs w:val="24"/>
              </w:rPr>
              <w:t>į</w:t>
            </w:r>
            <w:r w:rsidRPr="001E1CC6">
              <w:rPr>
                <w:rFonts w:eastAsiaTheme="minorHAnsi"/>
                <w:sz w:val="24"/>
                <w:szCs w:val="24"/>
              </w:rPr>
              <w:t>mirkis</w:t>
            </w:r>
          </w:p>
        </w:tc>
        <w:tc>
          <w:tcPr>
            <w:tcW w:w="4673" w:type="dxa"/>
          </w:tcPr>
          <w:p w14:paraId="51783516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0B996D6E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10545-03 arba</w:t>
            </w:r>
          </w:p>
          <w:p w14:paraId="1807BFAC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50FC3860" w14:textId="7C50F17D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0,05 %</w:t>
            </w:r>
          </w:p>
        </w:tc>
      </w:tr>
      <w:tr w:rsidR="006A286B" w14:paraId="2D040843" w14:textId="77777777" w:rsidTr="00D701C1">
        <w:tc>
          <w:tcPr>
            <w:tcW w:w="4672" w:type="dxa"/>
          </w:tcPr>
          <w:p w14:paraId="114C8E0E" w14:textId="7A7A9588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Stipris lenkiant</w:t>
            </w:r>
          </w:p>
        </w:tc>
        <w:tc>
          <w:tcPr>
            <w:tcW w:w="4673" w:type="dxa"/>
          </w:tcPr>
          <w:p w14:paraId="74F7E2C1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64C2EFC3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10545-04 arba</w:t>
            </w:r>
          </w:p>
          <w:p w14:paraId="2574EA2D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40F25DC4" w14:textId="11488E20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&gt; 53,6 N/mm2</w:t>
            </w:r>
          </w:p>
        </w:tc>
      </w:tr>
      <w:tr w:rsidR="006A286B" w14:paraId="1DA8DEA6" w14:textId="77777777" w:rsidTr="00D701C1">
        <w:tc>
          <w:tcPr>
            <w:tcW w:w="4672" w:type="dxa"/>
          </w:tcPr>
          <w:p w14:paraId="0EBDC6F0" w14:textId="71B29431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Atsparumas rūgštims ir šarmams</w:t>
            </w:r>
          </w:p>
        </w:tc>
        <w:tc>
          <w:tcPr>
            <w:tcW w:w="4673" w:type="dxa"/>
          </w:tcPr>
          <w:p w14:paraId="417D56CA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00774C71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10545-13 arba</w:t>
            </w:r>
          </w:p>
          <w:p w14:paraId="7BBC4258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21859B70" w14:textId="004A2C20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pažeidimų nėra</w:t>
            </w:r>
          </w:p>
        </w:tc>
      </w:tr>
      <w:tr w:rsidR="006A286B" w14:paraId="0E517838" w14:textId="77777777" w:rsidTr="00D701C1">
        <w:tc>
          <w:tcPr>
            <w:tcW w:w="4672" w:type="dxa"/>
          </w:tcPr>
          <w:p w14:paraId="72723A4D" w14:textId="0C5E6EBF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Gilusis dilumas</w:t>
            </w:r>
          </w:p>
        </w:tc>
        <w:tc>
          <w:tcPr>
            <w:tcW w:w="4673" w:type="dxa"/>
          </w:tcPr>
          <w:p w14:paraId="4AD85395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680B4BC0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10545-6 arba</w:t>
            </w:r>
          </w:p>
          <w:p w14:paraId="1465EFAD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23339E6D" w14:textId="25A87B0B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≤ 150 mm3</w:t>
            </w:r>
          </w:p>
        </w:tc>
      </w:tr>
      <w:tr w:rsidR="006A286B" w14:paraId="3F9277B6" w14:textId="77777777" w:rsidTr="00D701C1">
        <w:tc>
          <w:tcPr>
            <w:tcW w:w="4672" w:type="dxa"/>
          </w:tcPr>
          <w:p w14:paraId="667DADCB" w14:textId="7C48DFAC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Tiesinis šiluminis plėtimasis</w:t>
            </w:r>
          </w:p>
        </w:tc>
        <w:tc>
          <w:tcPr>
            <w:tcW w:w="4673" w:type="dxa"/>
          </w:tcPr>
          <w:p w14:paraId="33979294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58DF07A3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10545-8 arba</w:t>
            </w:r>
          </w:p>
          <w:p w14:paraId="7F34EA2D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7E814073" w14:textId="2C08CB1E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6 x 10-6</w:t>
            </w:r>
          </w:p>
        </w:tc>
      </w:tr>
      <w:tr w:rsidR="006A286B" w14:paraId="1955B7E1" w14:textId="77777777" w:rsidTr="00D701C1">
        <w:tc>
          <w:tcPr>
            <w:tcW w:w="4672" w:type="dxa"/>
          </w:tcPr>
          <w:p w14:paraId="71074560" w14:textId="6B623BDB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Atsparumas dėmių susidarymui</w:t>
            </w:r>
          </w:p>
        </w:tc>
        <w:tc>
          <w:tcPr>
            <w:tcW w:w="4673" w:type="dxa"/>
          </w:tcPr>
          <w:p w14:paraId="6879D9AB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UNI EN</w:t>
            </w:r>
          </w:p>
          <w:p w14:paraId="25A05E8C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ISO 10545-14 arba</w:t>
            </w:r>
          </w:p>
          <w:p w14:paraId="1457EA24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</w:t>
            </w:r>
          </w:p>
          <w:p w14:paraId="3EFD5FEC" w14:textId="0BBE3349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garantuota</w:t>
            </w:r>
          </w:p>
        </w:tc>
      </w:tr>
      <w:tr w:rsidR="006A286B" w14:paraId="030A712D" w14:textId="77777777" w:rsidTr="00D701C1">
        <w:tc>
          <w:tcPr>
            <w:tcW w:w="4672" w:type="dxa"/>
          </w:tcPr>
          <w:p w14:paraId="087BEFBC" w14:textId="1E7D65EF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Slidumo klasė</w:t>
            </w:r>
          </w:p>
        </w:tc>
        <w:tc>
          <w:tcPr>
            <w:tcW w:w="4673" w:type="dxa"/>
          </w:tcPr>
          <w:p w14:paraId="2A28BCDE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DIN 51130 D.M.</w:t>
            </w:r>
          </w:p>
          <w:p w14:paraId="77E24851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No 236 del 14.06.89</w:t>
            </w:r>
          </w:p>
          <w:p w14:paraId="3EFD4A0E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arba analogas</w:t>
            </w:r>
          </w:p>
          <w:p w14:paraId="160ED407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R9/R10</w:t>
            </w:r>
          </w:p>
          <w:p w14:paraId="15A8AD3B" w14:textId="51E8DB52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μ &gt; 0,40</w:t>
            </w:r>
          </w:p>
        </w:tc>
      </w:tr>
      <w:tr w:rsidR="006A286B" w14:paraId="103DC20C" w14:textId="77777777" w:rsidTr="00D701C1">
        <w:tc>
          <w:tcPr>
            <w:tcW w:w="4672" w:type="dxa"/>
          </w:tcPr>
          <w:p w14:paraId="42A47C6D" w14:textId="482C362D" w:rsidR="006A286B" w:rsidRPr="001E1CC6" w:rsidRDefault="006A286B" w:rsidP="001C546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Atsparumas UV spinduliams</w:t>
            </w:r>
          </w:p>
        </w:tc>
        <w:tc>
          <w:tcPr>
            <w:tcW w:w="4673" w:type="dxa"/>
          </w:tcPr>
          <w:p w14:paraId="0537BE5D" w14:textId="77777777" w:rsidR="006A286B" w:rsidRPr="001E1CC6" w:rsidRDefault="006A286B" w:rsidP="006A286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DIN 51094 arba</w:t>
            </w:r>
          </w:p>
          <w:p w14:paraId="3B463A77" w14:textId="468EB6F9" w:rsidR="006A286B" w:rsidRPr="001E1CC6" w:rsidRDefault="006A286B" w:rsidP="006A286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E1CC6">
              <w:rPr>
                <w:rFonts w:eastAsiaTheme="minorHAnsi"/>
                <w:sz w:val="24"/>
                <w:szCs w:val="24"/>
              </w:rPr>
              <w:t>analogas spalvos pakitimų nėra</w:t>
            </w:r>
          </w:p>
        </w:tc>
      </w:tr>
    </w:tbl>
    <w:p w14:paraId="00A443E5" w14:textId="549810B3" w:rsidR="00E61E60" w:rsidRPr="00E61E60" w:rsidRDefault="00E61E60" w:rsidP="001C5468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</w:rPr>
      </w:pPr>
      <w:r w:rsidRPr="00E61E60">
        <w:rPr>
          <w:rFonts w:eastAsiaTheme="minorHAnsi"/>
          <w:sz w:val="24"/>
          <w:szCs w:val="24"/>
        </w:rPr>
        <w:t>.</w:t>
      </w:r>
    </w:p>
    <w:p w14:paraId="7F6D87A2" w14:textId="388D802A" w:rsidR="005649A5" w:rsidRDefault="005649A5" w:rsidP="005649A5">
      <w:pPr>
        <w:widowControl/>
        <w:adjustRightInd w:val="0"/>
        <w:rPr>
          <w:rFonts w:ascii="TimesNewRomanPS-BoldMT" w:eastAsiaTheme="minorHAnsi" w:hAnsi="TimesNewRomanPS-BoldMT" w:cs="TimesNewRomanPS-BoldMT"/>
          <w:b/>
          <w:bCs/>
        </w:rPr>
      </w:pPr>
      <w:r>
        <w:rPr>
          <w:rFonts w:eastAsiaTheme="minorHAnsi"/>
          <w:b/>
          <w:bCs/>
        </w:rPr>
        <w:t xml:space="preserve">3.9. PVC </w:t>
      </w:r>
      <w:r>
        <w:rPr>
          <w:rFonts w:ascii="TimesNewRomanPS-BoldMT" w:eastAsiaTheme="minorHAnsi" w:hAnsi="TimesNewRomanPS-BoldMT" w:cs="TimesNewRomanPS-BoldMT"/>
          <w:b/>
          <w:bCs/>
        </w:rPr>
        <w:t>dangos įrengimas.</w:t>
      </w:r>
    </w:p>
    <w:p w14:paraId="347193FF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Pata</w:t>
      </w:r>
      <w:r>
        <w:rPr>
          <w:rFonts w:ascii="TimesNewRomanPSMT" w:eastAsia="TimesNewRomanPSMT" w:cs="TimesNewRomanPSMT"/>
          <w:sz w:val="24"/>
          <w:szCs w:val="24"/>
        </w:rPr>
        <w:t>lp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gri</w:t>
      </w:r>
      <w:r>
        <w:rPr>
          <w:rFonts w:ascii="TimesNewRomanPSMT" w:eastAsia="TimesNewRomanPSMT" w:cs="TimesNewRomanPSMT"/>
          <w:sz w:val="24"/>
          <w:szCs w:val="24"/>
        </w:rPr>
        <w:t>nd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dangai naudojamos PVC dangos. Danga prie pagrindo tvirtinama pagal gamintojo</w:t>
      </w:r>
    </w:p>
    <w:p w14:paraId="0447765B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reikalavimus. Reikalavimai PVC dangai:</w:t>
      </w:r>
    </w:p>
    <w:p w14:paraId="449436EF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Atsparumo kla</w:t>
      </w:r>
      <w:r>
        <w:rPr>
          <w:rFonts w:ascii="TimesNewRomanPSMT" w:eastAsia="TimesNewRomanPSMT" w:cs="TimesNewRomanPSMT"/>
          <w:sz w:val="24"/>
          <w:szCs w:val="24"/>
        </w:rPr>
        <w:t>s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ascii="TimesNewRomanPSMT" w:eastAsia="TimesNewRomanPSMT" w:cs="TimesNewRomanPSMT" w:hint="eastAsia"/>
          <w:sz w:val="24"/>
          <w:szCs w:val="24"/>
        </w:rPr>
        <w:t>–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34;</w:t>
      </w:r>
    </w:p>
    <w:p w14:paraId="050C394F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Atsparumas slidimui koridoriuose, palatose, kabinetuose - R10;</w:t>
      </w:r>
    </w:p>
    <w:p w14:paraId="40FF2DF1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Atsparumas slidimui sanitarin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eastAsiaTheme="minorHAnsi"/>
          <w:sz w:val="24"/>
          <w:szCs w:val="24"/>
        </w:rPr>
        <w:t>se patalpose - R11;</w:t>
      </w:r>
    </w:p>
    <w:p w14:paraId="189250C4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Atsparumas ugniai koriduoriuose B</w:t>
      </w:r>
      <w:r>
        <w:rPr>
          <w:rFonts w:eastAsiaTheme="minorHAnsi"/>
          <w:sz w:val="16"/>
          <w:szCs w:val="16"/>
        </w:rPr>
        <w:t>FL</w:t>
      </w:r>
      <w:r>
        <w:rPr>
          <w:rFonts w:ascii="TimesNewRomanPSMT" w:eastAsia="TimesNewRomanPSMT" w:cs="TimesNewRomanPSMT" w:hint="eastAsia"/>
          <w:sz w:val="24"/>
          <w:szCs w:val="24"/>
        </w:rPr>
        <w:t>–</w:t>
      </w:r>
      <w:r>
        <w:rPr>
          <w:rFonts w:eastAsiaTheme="minorHAnsi"/>
          <w:sz w:val="24"/>
          <w:szCs w:val="24"/>
        </w:rPr>
        <w:t>s1;</w:t>
      </w:r>
    </w:p>
    <w:p w14:paraId="40313D5B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Atsparumas ugniai kitose patalpose D</w:t>
      </w:r>
      <w:r>
        <w:rPr>
          <w:rFonts w:eastAsiaTheme="minorHAnsi"/>
          <w:sz w:val="16"/>
          <w:szCs w:val="16"/>
        </w:rPr>
        <w:t>FL</w:t>
      </w:r>
      <w:r>
        <w:rPr>
          <w:rFonts w:ascii="TimesNewRomanPSMT" w:eastAsia="TimesNewRomanPSMT" w:cs="TimesNewRomanPSMT" w:hint="eastAsia"/>
          <w:sz w:val="24"/>
          <w:szCs w:val="24"/>
        </w:rPr>
        <w:t>–</w:t>
      </w:r>
      <w:r>
        <w:rPr>
          <w:rFonts w:eastAsiaTheme="minorHAnsi"/>
          <w:sz w:val="24"/>
          <w:szCs w:val="24"/>
        </w:rPr>
        <w:t>s1;</w:t>
      </w:r>
    </w:p>
    <w:p w14:paraId="3C0B90D8" w14:textId="7893B43B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Danga turi </w:t>
      </w:r>
      <w:r>
        <w:rPr>
          <w:rFonts w:ascii="TimesNewRomanPSMT" w:eastAsia="TimesNewRomanPSMT" w:cs="TimesNewRomanPSMT"/>
          <w:sz w:val="24"/>
          <w:szCs w:val="24"/>
        </w:rPr>
        <w:t>b</w:t>
      </w:r>
      <w:r>
        <w:rPr>
          <w:rFonts w:ascii="TimesNewRomanPSMT" w:eastAsia="TimesNewRomanPSMT" w:cs="TimesNewRomanPSMT" w:hint="eastAsia"/>
          <w:sz w:val="24"/>
          <w:szCs w:val="24"/>
        </w:rPr>
        <w:t>ū</w:t>
      </w:r>
      <w:r>
        <w:rPr>
          <w:rFonts w:eastAsiaTheme="minorHAnsi"/>
          <w:sz w:val="24"/>
          <w:szCs w:val="24"/>
        </w:rPr>
        <w:t>ti antibakterin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eastAsiaTheme="minorHAnsi"/>
          <w:sz w:val="24"/>
          <w:szCs w:val="24"/>
        </w:rPr>
        <w:t>, atspari chemin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eastAsiaTheme="minorHAnsi"/>
          <w:sz w:val="24"/>
          <w:szCs w:val="24"/>
        </w:rPr>
        <w:t>m</w:t>
      </w:r>
      <w:r w:rsidR="003B75BE">
        <w:rPr>
          <w:rFonts w:eastAsiaTheme="minorHAnsi"/>
          <w:sz w:val="24"/>
          <w:szCs w:val="24"/>
        </w:rPr>
        <w:t>is</w:t>
      </w:r>
      <w:r>
        <w:rPr>
          <w:rFonts w:eastAsiaTheme="minorHAnsi"/>
          <w:sz w:val="24"/>
          <w:szCs w:val="24"/>
        </w:rPr>
        <w:t>, dezinfekcin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eastAsiaTheme="minorHAnsi"/>
          <w:sz w:val="24"/>
          <w:szCs w:val="24"/>
        </w:rPr>
        <w:t>m</w:t>
      </w:r>
      <w:r w:rsidR="003B75BE">
        <w:rPr>
          <w:rFonts w:eastAsiaTheme="minorHAnsi"/>
          <w:sz w:val="24"/>
          <w:szCs w:val="24"/>
        </w:rPr>
        <w:t>is</w:t>
      </w:r>
      <w:r>
        <w:rPr>
          <w:rFonts w:eastAsiaTheme="minorHAnsi"/>
          <w:sz w:val="24"/>
          <w:szCs w:val="24"/>
        </w:rPr>
        <w:t xml:space="preserve"> priemon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eastAsiaTheme="minorHAnsi"/>
          <w:sz w:val="24"/>
          <w:szCs w:val="24"/>
        </w:rPr>
        <w:t>m</w:t>
      </w:r>
      <w:r w:rsidR="003B75BE">
        <w:rPr>
          <w:rFonts w:eastAsiaTheme="minorHAnsi"/>
          <w:sz w:val="24"/>
          <w:szCs w:val="24"/>
        </w:rPr>
        <w:t>is</w:t>
      </w:r>
      <w:r>
        <w:rPr>
          <w:rFonts w:eastAsiaTheme="minorHAnsi"/>
          <w:sz w:val="24"/>
          <w:szCs w:val="24"/>
        </w:rPr>
        <w:t>, tinkanti naudoti</w:t>
      </w:r>
    </w:p>
    <w:p w14:paraId="22C07E92" w14:textId="77777777" w:rsidR="005649A5" w:rsidRDefault="005649A5" w:rsidP="005649A5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medicinos </w:t>
      </w:r>
      <w:r>
        <w:rPr>
          <w:rFonts w:ascii="TimesNewRomanPSMT" w:eastAsia="TimesNewRomanPSMT" w:cs="TimesNewRomanPSMT" w:hint="eastAsia"/>
          <w:sz w:val="24"/>
          <w:szCs w:val="24"/>
        </w:rPr>
        <w:t>į</w:t>
      </w:r>
      <w:r>
        <w:rPr>
          <w:rFonts w:eastAsiaTheme="minorHAnsi"/>
          <w:sz w:val="24"/>
          <w:szCs w:val="24"/>
        </w:rPr>
        <w:t>staigose.</w:t>
      </w:r>
    </w:p>
    <w:p w14:paraId="4DC4612F" w14:textId="77777777" w:rsidR="005649A5" w:rsidRDefault="005649A5" w:rsidP="005649A5">
      <w:pPr>
        <w:widowControl/>
        <w:adjustRightInd w:val="0"/>
        <w:rPr>
          <w:rFonts w:ascii="TimesNewRomanPSMT" w:eastAsia="TimesNewRomanPSMT" w:cs="TimesNewRomanPSMT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Spalvinis sprendimas turi </w:t>
      </w:r>
      <w:r>
        <w:rPr>
          <w:rFonts w:ascii="TimesNewRomanPSMT" w:eastAsia="TimesNewRomanPSMT" w:cs="TimesNewRomanPSMT"/>
          <w:sz w:val="24"/>
          <w:szCs w:val="24"/>
        </w:rPr>
        <w:t>b</w:t>
      </w:r>
      <w:r>
        <w:rPr>
          <w:rFonts w:ascii="TimesNewRomanPSMT" w:eastAsia="TimesNewRomanPSMT" w:cs="TimesNewRomanPSMT" w:hint="eastAsia"/>
          <w:sz w:val="24"/>
          <w:szCs w:val="24"/>
        </w:rPr>
        <w:t>ū</w:t>
      </w:r>
      <w:r>
        <w:rPr>
          <w:rFonts w:eastAsiaTheme="minorHAnsi"/>
          <w:sz w:val="24"/>
          <w:szCs w:val="24"/>
        </w:rPr>
        <w:t xml:space="preserve">ti </w:t>
      </w:r>
      <w:r>
        <w:rPr>
          <w:rFonts w:ascii="TimesNewRomanPSMT" w:eastAsia="TimesNewRomanPSMT" w:cs="TimesNewRomanPSMT" w:hint="eastAsia"/>
          <w:sz w:val="24"/>
          <w:szCs w:val="24"/>
        </w:rPr>
        <w:t>š</w:t>
      </w:r>
      <w:r>
        <w:rPr>
          <w:rFonts w:eastAsiaTheme="minorHAnsi"/>
          <w:sz w:val="24"/>
          <w:szCs w:val="24"/>
        </w:rPr>
        <w:t>ilt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spal</w:t>
      </w:r>
      <w:r>
        <w:rPr>
          <w:rFonts w:ascii="TimesNewRomanPSMT" w:eastAsia="TimesNewRomanPSMT" w:cs="TimesNewRomanPSMT"/>
          <w:sz w:val="24"/>
          <w:szCs w:val="24"/>
        </w:rPr>
        <w:t>v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ascii="TimesNewRomanPSMT" w:eastAsia="TimesNewRomanPSMT" w:cs="TimesNewRomanPSMT"/>
          <w:sz w:val="24"/>
          <w:szCs w:val="24"/>
        </w:rPr>
        <w:t>.</w:t>
      </w:r>
    </w:p>
    <w:p w14:paraId="01D1201E" w14:textId="77777777" w:rsidR="005649A5" w:rsidRDefault="005649A5" w:rsidP="00DB76F2">
      <w:pPr>
        <w:widowControl/>
        <w:adjustRightInd w:val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PVC danga turi atitikti EN 649 standarto reikalavimus. Dangos storis 2,0 mm, plotis 2,0 m. darbinis</w:t>
      </w:r>
    </w:p>
    <w:p w14:paraId="08DD654C" w14:textId="0F6C5EF9" w:rsidR="00D97554" w:rsidRDefault="005649A5" w:rsidP="00DB76F2">
      <w:pPr>
        <w:widowControl/>
        <w:adjustRightInd w:val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sluoksnis turi b</w:t>
      </w:r>
      <w:r>
        <w:rPr>
          <w:rFonts w:ascii="TimesNewRomanPSMT" w:eastAsia="TimesNewRomanPSMT" w:cs="TimesNewRomanPSMT" w:hint="eastAsia"/>
          <w:sz w:val="24"/>
          <w:szCs w:val="24"/>
        </w:rPr>
        <w:t>ū</w:t>
      </w:r>
      <w:r>
        <w:rPr>
          <w:rFonts w:eastAsiaTheme="minorHAnsi"/>
          <w:sz w:val="24"/>
          <w:szCs w:val="24"/>
        </w:rPr>
        <w:t>ti i</w:t>
      </w:r>
      <w:r>
        <w:rPr>
          <w:rFonts w:ascii="TimesNewRomanPSMT" w:eastAsia="TimesNewRomanPSMT" w:cs="TimesNewRomanPSMT" w:hint="eastAsia"/>
          <w:sz w:val="24"/>
          <w:szCs w:val="24"/>
        </w:rPr>
        <w:t>š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pigmentuoto gryno plastifikuoto PVCh su apsauginiu 0,7mm poliuretano sluoksniu,</w:t>
      </w:r>
      <w:r w:rsidR="00455E34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 xml:space="preserve">kuris saugo nuo trinties </w:t>
      </w:r>
      <w:r>
        <w:rPr>
          <w:rFonts w:ascii="TimesNewRomanPSMT" w:eastAsia="TimesNewRomanPSMT" w:cs="TimesNewRomanPSMT" w:hint="eastAsia"/>
          <w:sz w:val="24"/>
          <w:szCs w:val="24"/>
        </w:rPr>
        <w:t>ž</w:t>
      </w:r>
      <w:r>
        <w:rPr>
          <w:rFonts w:eastAsiaTheme="minorHAnsi"/>
          <w:sz w:val="24"/>
          <w:szCs w:val="24"/>
        </w:rPr>
        <w:t>ymi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ir d</w:t>
      </w:r>
      <w:r>
        <w:rPr>
          <w:rFonts w:ascii="TimesNewRomanPSMT" w:eastAsia="TimesNewRomanPSMT" w:cs="TimesNewRomanPSMT" w:hint="eastAsia"/>
          <w:sz w:val="24"/>
          <w:szCs w:val="24"/>
        </w:rPr>
        <w:t>ė</w:t>
      </w:r>
      <w:r>
        <w:rPr>
          <w:rFonts w:ascii="TimesNewRomanPSMT" w:eastAsia="TimesNewRomanPSMT" w:cs="TimesNewRomanPSMT"/>
          <w:sz w:val="24"/>
          <w:szCs w:val="24"/>
        </w:rPr>
        <w:t>mi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eastAsiaTheme="minorHAnsi"/>
          <w:sz w:val="24"/>
          <w:szCs w:val="24"/>
        </w:rPr>
        <w:t xml:space="preserve">. Danga turi </w:t>
      </w:r>
      <w:r>
        <w:rPr>
          <w:rFonts w:ascii="TimesNewRomanPSMT" w:eastAsia="TimesNewRomanPSMT" w:cs="TimesNewRomanPSMT"/>
          <w:sz w:val="24"/>
          <w:szCs w:val="24"/>
        </w:rPr>
        <w:t>b</w:t>
      </w:r>
      <w:r>
        <w:rPr>
          <w:rFonts w:ascii="TimesNewRomanPSMT" w:eastAsia="TimesNewRomanPSMT" w:cs="TimesNewRomanPSMT" w:hint="eastAsia"/>
          <w:sz w:val="24"/>
          <w:szCs w:val="24"/>
        </w:rPr>
        <w:t>ū</w:t>
      </w:r>
      <w:r>
        <w:rPr>
          <w:rFonts w:eastAsiaTheme="minorHAnsi"/>
          <w:sz w:val="24"/>
          <w:szCs w:val="24"/>
        </w:rPr>
        <w:t>ti armuota neaustu stiklo pluo</w:t>
      </w:r>
      <w:r>
        <w:rPr>
          <w:rFonts w:ascii="TimesNewRomanPSMT" w:eastAsia="TimesNewRomanPSMT" w:cs="TimesNewRomanPSMT" w:hint="eastAsia"/>
          <w:sz w:val="24"/>
          <w:szCs w:val="24"/>
        </w:rPr>
        <w:t>š</w:t>
      </w:r>
      <w:r>
        <w:rPr>
          <w:rFonts w:eastAsiaTheme="minorHAnsi"/>
          <w:sz w:val="24"/>
          <w:szCs w:val="24"/>
        </w:rPr>
        <w:t>tu, kuris saugo</w:t>
      </w:r>
      <w:r w:rsidR="00455E34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dang</w:t>
      </w:r>
      <w:r>
        <w:rPr>
          <w:rFonts w:ascii="TimesNewRomanPSMT" w:eastAsia="TimesNewRomanPSMT" w:cs="TimesNewRomanPSMT" w:hint="eastAsia"/>
          <w:sz w:val="24"/>
          <w:szCs w:val="24"/>
        </w:rPr>
        <w:t>ą</w:t>
      </w:r>
      <w:r>
        <w:rPr>
          <w:rFonts w:ascii="TimesNewRomanPSMT" w:eastAsia="TimesNewRomanPSMT" w:cs="TimesNewRomanPSMT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nuo deformacij</w:t>
      </w:r>
      <w:r>
        <w:rPr>
          <w:rFonts w:ascii="TimesNewRomanPSMT" w:eastAsia="TimesNewRomanPSMT" w:cs="TimesNewRomanPSMT" w:hint="eastAsia"/>
          <w:sz w:val="24"/>
          <w:szCs w:val="24"/>
        </w:rPr>
        <w:t>ų</w:t>
      </w:r>
      <w:r>
        <w:rPr>
          <w:rFonts w:eastAsiaTheme="minorHAnsi"/>
          <w:sz w:val="24"/>
          <w:szCs w:val="24"/>
        </w:rPr>
        <w:t xml:space="preserve">. PVC h danga turi atitikti </w:t>
      </w:r>
      <w:r>
        <w:rPr>
          <w:rFonts w:ascii="TimesNewRomanPSMT" w:eastAsia="TimesNewRomanPSMT" w:cs="TimesNewRomanPSMT" w:hint="eastAsia"/>
          <w:sz w:val="24"/>
          <w:szCs w:val="24"/>
        </w:rPr>
        <w:t>š</w:t>
      </w:r>
      <w:r>
        <w:rPr>
          <w:rFonts w:eastAsiaTheme="minorHAnsi"/>
          <w:sz w:val="24"/>
          <w:szCs w:val="24"/>
        </w:rPr>
        <w:t>iuos techninius duomenis: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2792"/>
        <w:gridCol w:w="2149"/>
        <w:gridCol w:w="2087"/>
        <w:gridCol w:w="2322"/>
      </w:tblGrid>
      <w:tr w:rsidR="00A13D0B" w14:paraId="7AE526F8" w14:textId="05442ECB" w:rsidTr="00AF5674">
        <w:tc>
          <w:tcPr>
            <w:tcW w:w="2792" w:type="dxa"/>
          </w:tcPr>
          <w:p w14:paraId="54BFE93F" w14:textId="01EE114E" w:rsidR="00A13D0B" w:rsidRDefault="00A13D0B" w:rsidP="00A13D0B">
            <w:pPr>
              <w:pStyle w:val="Pagrindinistekstas"/>
              <w:tabs>
                <w:tab w:val="center" w:pos="735"/>
              </w:tabs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Savyb</w:t>
            </w:r>
            <w:r w:rsidRPr="00A13D0B">
              <w:rPr>
                <w:rFonts w:hint="eastAsia"/>
                <w:sz w:val="24"/>
                <w:szCs w:val="24"/>
              </w:rPr>
              <w:t>ė</w:t>
            </w:r>
            <w:r w:rsidRPr="00A13D0B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149" w:type="dxa"/>
          </w:tcPr>
          <w:p w14:paraId="616404EE" w14:textId="48AAD20E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Bandymo metodas</w:t>
            </w:r>
          </w:p>
        </w:tc>
        <w:tc>
          <w:tcPr>
            <w:tcW w:w="2087" w:type="dxa"/>
          </w:tcPr>
          <w:p w14:paraId="551DFFA4" w14:textId="1BBA0339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Rezultatas</w:t>
            </w:r>
          </w:p>
        </w:tc>
        <w:tc>
          <w:tcPr>
            <w:tcW w:w="2322" w:type="dxa"/>
          </w:tcPr>
          <w:p w14:paraId="23C3E2C9" w14:textId="7DAC9DF1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Pastabos</w:t>
            </w:r>
          </w:p>
        </w:tc>
      </w:tr>
      <w:tr w:rsidR="00A13D0B" w14:paraId="2335672A" w14:textId="2CE005F9" w:rsidTr="00AF5674">
        <w:tc>
          <w:tcPr>
            <w:tcW w:w="2792" w:type="dxa"/>
          </w:tcPr>
          <w:p w14:paraId="4414E39E" w14:textId="6632A74B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lastRenderedPageBreak/>
              <w:t xml:space="preserve">Liekamasis </w:t>
            </w:r>
            <w:r w:rsidRPr="00A13D0B">
              <w:rPr>
                <w:rFonts w:hint="eastAsia"/>
                <w:sz w:val="24"/>
                <w:szCs w:val="24"/>
              </w:rPr>
              <w:t>į</w:t>
            </w:r>
            <w:r w:rsidRPr="00A13D0B">
              <w:rPr>
                <w:sz w:val="24"/>
                <w:szCs w:val="24"/>
              </w:rPr>
              <w:t>spaudimas</w:t>
            </w:r>
          </w:p>
        </w:tc>
        <w:tc>
          <w:tcPr>
            <w:tcW w:w="2149" w:type="dxa"/>
          </w:tcPr>
          <w:p w14:paraId="706CF10C" w14:textId="7EC3169E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EN433</w:t>
            </w:r>
          </w:p>
        </w:tc>
        <w:tc>
          <w:tcPr>
            <w:tcW w:w="2087" w:type="dxa"/>
          </w:tcPr>
          <w:p w14:paraId="1E685299" w14:textId="7FFAF08D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0,02 mm</w:t>
            </w:r>
          </w:p>
        </w:tc>
        <w:tc>
          <w:tcPr>
            <w:tcW w:w="2322" w:type="dxa"/>
          </w:tcPr>
          <w:p w14:paraId="2951E9D7" w14:textId="3EEA59CA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13D0B">
              <w:rPr>
                <w:sz w:val="24"/>
                <w:szCs w:val="24"/>
              </w:rPr>
              <w:t>&lt; 0, l mm</w:t>
            </w:r>
          </w:p>
        </w:tc>
      </w:tr>
      <w:tr w:rsidR="00A13D0B" w14:paraId="55B7FFC1" w14:textId="4684A26A" w:rsidTr="00AF5674">
        <w:tc>
          <w:tcPr>
            <w:tcW w:w="2792" w:type="dxa"/>
          </w:tcPr>
          <w:p w14:paraId="52C376D8" w14:textId="023C8C13" w:rsidR="00A13D0B" w:rsidRDefault="007E635A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U</w:t>
            </w:r>
            <w:r w:rsidRPr="007E635A">
              <w:rPr>
                <w:rFonts w:hint="eastAsia"/>
                <w:sz w:val="24"/>
                <w:szCs w:val="24"/>
              </w:rPr>
              <w:t>ž</w:t>
            </w:r>
            <w:r w:rsidRPr="007E635A">
              <w:rPr>
                <w:sz w:val="24"/>
                <w:szCs w:val="24"/>
              </w:rPr>
              <w:t>sirietimas</w:t>
            </w:r>
          </w:p>
        </w:tc>
        <w:tc>
          <w:tcPr>
            <w:tcW w:w="2149" w:type="dxa"/>
          </w:tcPr>
          <w:p w14:paraId="2FB32C57" w14:textId="214EB0B9" w:rsidR="00A13D0B" w:rsidRDefault="007E635A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EN434</w:t>
            </w:r>
          </w:p>
        </w:tc>
        <w:tc>
          <w:tcPr>
            <w:tcW w:w="2087" w:type="dxa"/>
          </w:tcPr>
          <w:p w14:paraId="07B8C05A" w14:textId="2DAD24D7" w:rsidR="00A13D0B" w:rsidRDefault="007E635A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2 mm</w:t>
            </w:r>
          </w:p>
        </w:tc>
        <w:tc>
          <w:tcPr>
            <w:tcW w:w="2322" w:type="dxa"/>
          </w:tcPr>
          <w:p w14:paraId="69579705" w14:textId="6A0DB047" w:rsidR="00A13D0B" w:rsidRDefault="007E635A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8 mm</w:t>
            </w:r>
          </w:p>
        </w:tc>
      </w:tr>
      <w:tr w:rsidR="00A13D0B" w14:paraId="3B50135F" w14:textId="604984D7" w:rsidTr="00AF5674">
        <w:tc>
          <w:tcPr>
            <w:tcW w:w="2792" w:type="dxa"/>
          </w:tcPr>
          <w:p w14:paraId="08697C83" w14:textId="77777777" w:rsidR="007E635A" w:rsidRPr="007E635A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Blukimas nuo dirbtinio</w:t>
            </w:r>
          </w:p>
          <w:p w14:paraId="0EDB7EC2" w14:textId="51DA5C6C" w:rsidR="00A13D0B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ap</w:t>
            </w:r>
            <w:r w:rsidRPr="007E635A">
              <w:rPr>
                <w:rFonts w:hint="eastAsia"/>
                <w:sz w:val="24"/>
                <w:szCs w:val="24"/>
              </w:rPr>
              <w:t>š</w:t>
            </w:r>
            <w:r w:rsidRPr="007E635A">
              <w:rPr>
                <w:sz w:val="24"/>
                <w:szCs w:val="24"/>
              </w:rPr>
              <w:t>vietimo</w:t>
            </w:r>
          </w:p>
        </w:tc>
        <w:tc>
          <w:tcPr>
            <w:tcW w:w="2149" w:type="dxa"/>
          </w:tcPr>
          <w:p w14:paraId="64B71B5E" w14:textId="77777777" w:rsidR="007E635A" w:rsidRPr="007E635A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ISO 105-BO 2:</w:t>
            </w:r>
          </w:p>
          <w:p w14:paraId="159AA4AE" w14:textId="5FA1CE7F" w:rsidR="00A13D0B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metodas 3</w:t>
            </w:r>
          </w:p>
        </w:tc>
        <w:tc>
          <w:tcPr>
            <w:tcW w:w="2087" w:type="dxa"/>
          </w:tcPr>
          <w:p w14:paraId="68AC76A2" w14:textId="715DB032" w:rsidR="00A13D0B" w:rsidRDefault="007E635A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Klas</w:t>
            </w:r>
            <w:r w:rsidRPr="007E635A">
              <w:rPr>
                <w:rFonts w:hint="eastAsia"/>
                <w:sz w:val="24"/>
                <w:szCs w:val="24"/>
              </w:rPr>
              <w:t>ė</w:t>
            </w:r>
            <w:r w:rsidRPr="007E635A">
              <w:rPr>
                <w:sz w:val="24"/>
                <w:szCs w:val="24"/>
              </w:rPr>
              <w:t xml:space="preserve"> 7 - 8</w:t>
            </w:r>
          </w:p>
        </w:tc>
        <w:tc>
          <w:tcPr>
            <w:tcW w:w="2322" w:type="dxa"/>
          </w:tcPr>
          <w:p w14:paraId="49A23D8E" w14:textId="77777777" w:rsidR="007E635A" w:rsidRPr="007E635A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Reikalavimas:&gt; 6</w:t>
            </w:r>
          </w:p>
          <w:p w14:paraId="7F7A06C4" w14:textId="70204B79" w:rsidR="00A13D0B" w:rsidRDefault="007E635A" w:rsidP="007E635A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7E635A">
              <w:rPr>
                <w:sz w:val="24"/>
                <w:szCs w:val="24"/>
              </w:rPr>
              <w:t>(auk</w:t>
            </w:r>
            <w:r w:rsidRPr="007E635A">
              <w:rPr>
                <w:rFonts w:hint="eastAsia"/>
                <w:sz w:val="24"/>
                <w:szCs w:val="24"/>
              </w:rPr>
              <w:t>šč</w:t>
            </w:r>
            <w:r w:rsidRPr="007E635A">
              <w:rPr>
                <w:sz w:val="24"/>
                <w:szCs w:val="24"/>
              </w:rPr>
              <w:t>iausia klas</w:t>
            </w:r>
            <w:r w:rsidRPr="007E635A">
              <w:rPr>
                <w:rFonts w:hint="eastAsia"/>
                <w:sz w:val="24"/>
                <w:szCs w:val="24"/>
              </w:rPr>
              <w:t>ė</w:t>
            </w:r>
            <w:r w:rsidRPr="007E635A">
              <w:rPr>
                <w:sz w:val="24"/>
                <w:szCs w:val="24"/>
              </w:rPr>
              <w:t xml:space="preserve"> 8)</w:t>
            </w:r>
          </w:p>
        </w:tc>
      </w:tr>
      <w:tr w:rsidR="00A13D0B" w14:paraId="2824A60C" w14:textId="0762852B" w:rsidTr="00AF5674">
        <w:tc>
          <w:tcPr>
            <w:tcW w:w="2792" w:type="dxa"/>
          </w:tcPr>
          <w:p w14:paraId="518080B6" w14:textId="77777777" w:rsidR="00F9132E" w:rsidRPr="00F9132E" w:rsidRDefault="00F9132E" w:rsidP="00F9132E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Bald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  <w:r w:rsidRPr="00F9132E">
              <w:rPr>
                <w:sz w:val="24"/>
                <w:szCs w:val="24"/>
              </w:rPr>
              <w:t xml:space="preserve"> ant ratuk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</w:p>
          <w:p w14:paraId="0A03FA48" w14:textId="49D69DA2" w:rsidR="00A13D0B" w:rsidRDefault="00F9132E" w:rsidP="00F9132E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poveikis</w:t>
            </w:r>
          </w:p>
        </w:tc>
        <w:tc>
          <w:tcPr>
            <w:tcW w:w="2149" w:type="dxa"/>
          </w:tcPr>
          <w:p w14:paraId="55A55CAB" w14:textId="6A075837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EN425</w:t>
            </w:r>
          </w:p>
        </w:tc>
        <w:tc>
          <w:tcPr>
            <w:tcW w:w="2087" w:type="dxa"/>
          </w:tcPr>
          <w:p w14:paraId="43E0F505" w14:textId="0AC863E6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 xml:space="preserve">Neturi </w:t>
            </w:r>
            <w:r w:rsidRPr="00F9132E">
              <w:rPr>
                <w:rFonts w:hint="eastAsia"/>
                <w:sz w:val="24"/>
                <w:szCs w:val="24"/>
              </w:rPr>
              <w:t>į</w:t>
            </w:r>
            <w:r w:rsidRPr="00F9132E">
              <w:rPr>
                <w:sz w:val="24"/>
                <w:szCs w:val="24"/>
              </w:rPr>
              <w:t>takos</w:t>
            </w:r>
          </w:p>
        </w:tc>
        <w:tc>
          <w:tcPr>
            <w:tcW w:w="2322" w:type="dxa"/>
          </w:tcPr>
          <w:p w14:paraId="699B6EC0" w14:textId="5D63FE8D" w:rsidR="00A13D0B" w:rsidRDefault="00F9132E" w:rsidP="00F9132E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Joki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  <w:r w:rsidRPr="00F9132E">
              <w:rPr>
                <w:sz w:val="24"/>
                <w:szCs w:val="24"/>
              </w:rPr>
              <w:t xml:space="preserve"> poky</w:t>
            </w:r>
            <w:r w:rsidRPr="00F9132E">
              <w:rPr>
                <w:rFonts w:hint="eastAsia"/>
                <w:sz w:val="24"/>
                <w:szCs w:val="24"/>
              </w:rPr>
              <w:t>č</w:t>
            </w:r>
            <w:r w:rsidRPr="00F9132E">
              <w:rPr>
                <w:sz w:val="24"/>
                <w:szCs w:val="24"/>
              </w:rPr>
              <w:t>i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  <w:r w:rsidRPr="00F9132E">
              <w:rPr>
                <w:sz w:val="24"/>
                <w:szCs w:val="24"/>
              </w:rPr>
              <w:t xml:space="preserve"> po 25000</w:t>
            </w:r>
            <w:r>
              <w:rPr>
                <w:sz w:val="24"/>
                <w:szCs w:val="24"/>
              </w:rPr>
              <w:t xml:space="preserve"> </w:t>
            </w:r>
            <w:r w:rsidRPr="00F9132E">
              <w:rPr>
                <w:sz w:val="24"/>
                <w:szCs w:val="24"/>
              </w:rPr>
              <w:t>cikl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</w:p>
        </w:tc>
      </w:tr>
      <w:tr w:rsidR="00A13D0B" w14:paraId="78F009F0" w14:textId="0AF4BB6E" w:rsidTr="00AF5674">
        <w:tc>
          <w:tcPr>
            <w:tcW w:w="2792" w:type="dxa"/>
          </w:tcPr>
          <w:p w14:paraId="2102DD0C" w14:textId="36A0935E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Elektrin</w:t>
            </w:r>
            <w:r w:rsidRPr="00F9132E">
              <w:rPr>
                <w:rFonts w:hint="eastAsia"/>
                <w:sz w:val="24"/>
                <w:szCs w:val="24"/>
              </w:rPr>
              <w:t>ė</w:t>
            </w:r>
            <w:r w:rsidRPr="00F9132E">
              <w:rPr>
                <w:sz w:val="24"/>
                <w:szCs w:val="24"/>
              </w:rPr>
              <w:t xml:space="preserve"> var</w:t>
            </w:r>
            <w:r w:rsidRPr="00F9132E">
              <w:rPr>
                <w:rFonts w:hint="eastAsia"/>
                <w:sz w:val="24"/>
                <w:szCs w:val="24"/>
              </w:rPr>
              <w:t>ž</w:t>
            </w:r>
            <w:r w:rsidRPr="00F9132E">
              <w:rPr>
                <w:sz w:val="24"/>
                <w:szCs w:val="24"/>
              </w:rPr>
              <w:t>a</w:t>
            </w:r>
          </w:p>
        </w:tc>
        <w:tc>
          <w:tcPr>
            <w:tcW w:w="2149" w:type="dxa"/>
          </w:tcPr>
          <w:p w14:paraId="05E6E22A" w14:textId="7A03B84B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DIN 51953</w:t>
            </w:r>
          </w:p>
        </w:tc>
        <w:tc>
          <w:tcPr>
            <w:tcW w:w="2087" w:type="dxa"/>
          </w:tcPr>
          <w:p w14:paraId="057F1FB5" w14:textId="36257DC6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 xml:space="preserve">8 , 6 G </w:t>
            </w:r>
            <w:r w:rsidRPr="00F9132E">
              <w:rPr>
                <w:rFonts w:hint="eastAsia"/>
                <w:sz w:val="24"/>
                <w:szCs w:val="24"/>
              </w:rPr>
              <w:t>Ω</w:t>
            </w:r>
          </w:p>
        </w:tc>
        <w:tc>
          <w:tcPr>
            <w:tcW w:w="2322" w:type="dxa"/>
          </w:tcPr>
          <w:p w14:paraId="69C73237" w14:textId="77777777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</w:p>
        </w:tc>
      </w:tr>
      <w:tr w:rsidR="00A13D0B" w14:paraId="7FAB0D21" w14:textId="19DE5E38" w:rsidTr="00AF5674">
        <w:tc>
          <w:tcPr>
            <w:tcW w:w="2792" w:type="dxa"/>
          </w:tcPr>
          <w:p w14:paraId="2BBA3C51" w14:textId="3BF8831F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Gar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  <w:r w:rsidRPr="00F9132E">
              <w:rPr>
                <w:sz w:val="24"/>
                <w:szCs w:val="24"/>
              </w:rPr>
              <w:t xml:space="preserve"> pralaidumas</w:t>
            </w:r>
          </w:p>
        </w:tc>
        <w:tc>
          <w:tcPr>
            <w:tcW w:w="2149" w:type="dxa"/>
          </w:tcPr>
          <w:p w14:paraId="22A8BA48" w14:textId="5EE304DB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SIS 02 15 82</w:t>
            </w:r>
          </w:p>
        </w:tc>
        <w:tc>
          <w:tcPr>
            <w:tcW w:w="2087" w:type="dxa"/>
          </w:tcPr>
          <w:p w14:paraId="3DFF213E" w14:textId="708D1316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0 , 9 x 1 0 6 s / m</w:t>
            </w:r>
          </w:p>
        </w:tc>
        <w:tc>
          <w:tcPr>
            <w:tcW w:w="2322" w:type="dxa"/>
          </w:tcPr>
          <w:p w14:paraId="02D155F3" w14:textId="77777777" w:rsidR="00A13D0B" w:rsidRDefault="00A13D0B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</w:p>
        </w:tc>
      </w:tr>
      <w:tr w:rsidR="00A13D0B" w14:paraId="49F3D0FF" w14:textId="33DB0952" w:rsidTr="00AF5674">
        <w:tc>
          <w:tcPr>
            <w:tcW w:w="2792" w:type="dxa"/>
          </w:tcPr>
          <w:p w14:paraId="6023A160" w14:textId="29D4D4DF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Matmen</w:t>
            </w:r>
            <w:r w:rsidRPr="00F9132E">
              <w:rPr>
                <w:rFonts w:hint="eastAsia"/>
                <w:sz w:val="24"/>
                <w:szCs w:val="24"/>
              </w:rPr>
              <w:t>ų</w:t>
            </w:r>
            <w:r w:rsidRPr="00F9132E">
              <w:rPr>
                <w:sz w:val="24"/>
                <w:szCs w:val="24"/>
              </w:rPr>
              <w:t xml:space="preserve"> stabilumas</w:t>
            </w:r>
          </w:p>
        </w:tc>
        <w:tc>
          <w:tcPr>
            <w:tcW w:w="2149" w:type="dxa"/>
          </w:tcPr>
          <w:p w14:paraId="51F2B96A" w14:textId="23C208E2" w:rsidR="00A13D0B" w:rsidRDefault="00F9132E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F9132E">
              <w:rPr>
                <w:sz w:val="24"/>
                <w:szCs w:val="24"/>
              </w:rPr>
              <w:t>EN434</w:t>
            </w:r>
          </w:p>
        </w:tc>
        <w:tc>
          <w:tcPr>
            <w:tcW w:w="2087" w:type="dxa"/>
          </w:tcPr>
          <w:p w14:paraId="384AFCCB" w14:textId="77777777" w:rsidR="009B58DC" w:rsidRPr="009B58DC" w:rsidRDefault="009B58DC" w:rsidP="009B58DC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9B58DC">
              <w:rPr>
                <w:sz w:val="24"/>
                <w:szCs w:val="24"/>
              </w:rPr>
              <w:t>I</w:t>
            </w:r>
            <w:r w:rsidRPr="009B58DC">
              <w:rPr>
                <w:rFonts w:hint="eastAsia"/>
                <w:sz w:val="24"/>
                <w:szCs w:val="24"/>
              </w:rPr>
              <w:t>š</w:t>
            </w:r>
            <w:r w:rsidRPr="009B58DC">
              <w:rPr>
                <w:sz w:val="24"/>
                <w:szCs w:val="24"/>
              </w:rPr>
              <w:t xml:space="preserve">ilgai </w:t>
            </w:r>
            <w:r w:rsidRPr="009B58DC">
              <w:rPr>
                <w:rFonts w:hint="eastAsia"/>
                <w:sz w:val="24"/>
                <w:szCs w:val="24"/>
              </w:rPr>
              <w:t>–</w:t>
            </w:r>
            <w:r w:rsidRPr="009B58DC">
              <w:rPr>
                <w:sz w:val="24"/>
                <w:szCs w:val="24"/>
              </w:rPr>
              <w:t xml:space="preserve"> 0,02 %</w:t>
            </w:r>
          </w:p>
          <w:p w14:paraId="67BFF3AB" w14:textId="2FD0BE08" w:rsidR="00A13D0B" w:rsidRDefault="009B58DC" w:rsidP="009B58DC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9B58DC">
              <w:rPr>
                <w:sz w:val="24"/>
                <w:szCs w:val="24"/>
              </w:rPr>
              <w:t>I</w:t>
            </w:r>
            <w:r w:rsidRPr="009B58DC">
              <w:rPr>
                <w:rFonts w:hint="eastAsia"/>
                <w:sz w:val="24"/>
                <w:szCs w:val="24"/>
              </w:rPr>
              <w:t>š</w:t>
            </w:r>
            <w:r w:rsidRPr="009B58DC">
              <w:rPr>
                <w:sz w:val="24"/>
                <w:szCs w:val="24"/>
              </w:rPr>
              <w:t xml:space="preserve"> plo</w:t>
            </w:r>
            <w:r w:rsidRPr="009B58DC">
              <w:rPr>
                <w:rFonts w:hint="eastAsia"/>
                <w:sz w:val="24"/>
                <w:szCs w:val="24"/>
              </w:rPr>
              <w:t>č</w:t>
            </w:r>
            <w:r w:rsidRPr="009B58DC">
              <w:rPr>
                <w:sz w:val="24"/>
                <w:szCs w:val="24"/>
              </w:rPr>
              <w:t>io + 0,02 %</w:t>
            </w:r>
          </w:p>
        </w:tc>
        <w:tc>
          <w:tcPr>
            <w:tcW w:w="2322" w:type="dxa"/>
          </w:tcPr>
          <w:p w14:paraId="69F4B871" w14:textId="77777777" w:rsidR="009B58DC" w:rsidRPr="009B58DC" w:rsidRDefault="009B58DC" w:rsidP="009B58DC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9B58DC">
              <w:rPr>
                <w:sz w:val="24"/>
                <w:szCs w:val="24"/>
              </w:rPr>
              <w:t>Nukrypimas</w:t>
            </w:r>
          </w:p>
          <w:p w14:paraId="7501518D" w14:textId="6C54BBDD" w:rsidR="00A13D0B" w:rsidRDefault="009B58DC" w:rsidP="009B58DC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9B58DC">
              <w:rPr>
                <w:sz w:val="24"/>
                <w:szCs w:val="24"/>
              </w:rPr>
              <w:t>ne didesnis 0,4 %</w:t>
            </w:r>
          </w:p>
        </w:tc>
      </w:tr>
      <w:tr w:rsidR="00A13D0B" w14:paraId="472BDA80" w14:textId="4EA278FF" w:rsidTr="00AF5674">
        <w:tc>
          <w:tcPr>
            <w:tcW w:w="2792" w:type="dxa"/>
          </w:tcPr>
          <w:p w14:paraId="5BFA3FB1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Atsparumas</w:t>
            </w:r>
          </w:p>
          <w:p w14:paraId="29A5935D" w14:textId="2A6A5892" w:rsidR="00A13D0B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nusid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v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jimui</w:t>
            </w:r>
          </w:p>
        </w:tc>
        <w:tc>
          <w:tcPr>
            <w:tcW w:w="2149" w:type="dxa"/>
          </w:tcPr>
          <w:p w14:paraId="501330A0" w14:textId="41E31014" w:rsidR="00A13D0B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En660</w:t>
            </w:r>
          </w:p>
        </w:tc>
        <w:tc>
          <w:tcPr>
            <w:tcW w:w="2087" w:type="dxa"/>
          </w:tcPr>
          <w:p w14:paraId="7FD81737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Darbinio sluoksnio</w:t>
            </w:r>
          </w:p>
          <w:p w14:paraId="1FFF858E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kokyb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 xml:space="preserve"> ir storis</w:t>
            </w:r>
          </w:p>
          <w:p w14:paraId="28B353B5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atitinka reikalavimus</w:t>
            </w:r>
          </w:p>
          <w:p w14:paraId="0B3D3BCD" w14:textId="029F064C" w:rsidR="00A13D0B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34 ir 43 klas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ms</w:t>
            </w:r>
          </w:p>
        </w:tc>
        <w:tc>
          <w:tcPr>
            <w:tcW w:w="2322" w:type="dxa"/>
          </w:tcPr>
          <w:p w14:paraId="11E420C6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Klas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 xml:space="preserve"> 34 = komercin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s</w:t>
            </w:r>
          </w:p>
          <w:p w14:paraId="77CA0E03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labai didel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s apkrovos.</w:t>
            </w:r>
          </w:p>
          <w:p w14:paraId="1D88913D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Klas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 xml:space="preserve"> 43 = pramonin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s</w:t>
            </w:r>
          </w:p>
          <w:p w14:paraId="4A08A255" w14:textId="1B388649" w:rsidR="00A13D0B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didel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s apkrovos</w:t>
            </w:r>
          </w:p>
        </w:tc>
      </w:tr>
      <w:tr w:rsidR="00A13D0B" w14:paraId="5857A7BD" w14:textId="48486C99" w:rsidTr="00AF5674">
        <w:tc>
          <w:tcPr>
            <w:tcW w:w="2792" w:type="dxa"/>
          </w:tcPr>
          <w:p w14:paraId="786A2EB9" w14:textId="412EEBD8" w:rsidR="00A13D0B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Si</w:t>
            </w:r>
            <w:r w:rsidRPr="00AF5674">
              <w:rPr>
                <w:rFonts w:hint="eastAsia"/>
                <w:sz w:val="24"/>
                <w:szCs w:val="24"/>
              </w:rPr>
              <w:t>ū</w:t>
            </w:r>
            <w:r w:rsidRPr="00AF5674">
              <w:rPr>
                <w:sz w:val="24"/>
                <w:szCs w:val="24"/>
              </w:rPr>
              <w:t>l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>s stiprumas</w:t>
            </w:r>
          </w:p>
        </w:tc>
        <w:tc>
          <w:tcPr>
            <w:tcW w:w="2149" w:type="dxa"/>
          </w:tcPr>
          <w:p w14:paraId="1C8F6153" w14:textId="09B2B3DF" w:rsidR="00A13D0B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EN684</w:t>
            </w:r>
          </w:p>
        </w:tc>
        <w:tc>
          <w:tcPr>
            <w:tcW w:w="2087" w:type="dxa"/>
          </w:tcPr>
          <w:p w14:paraId="43957934" w14:textId="6F0297B8" w:rsidR="00A13D0B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500 N/50 mm</w:t>
            </w:r>
          </w:p>
        </w:tc>
        <w:tc>
          <w:tcPr>
            <w:tcW w:w="2322" w:type="dxa"/>
          </w:tcPr>
          <w:p w14:paraId="5078C828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Daugiau nei 240 N/50</w:t>
            </w:r>
          </w:p>
          <w:p w14:paraId="1D7AFBA2" w14:textId="44A3871D" w:rsidR="00A13D0B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mm</w:t>
            </w:r>
          </w:p>
        </w:tc>
      </w:tr>
      <w:tr w:rsidR="009B58DC" w14:paraId="0A2C09AD" w14:textId="77777777" w:rsidTr="00AF5674">
        <w:tc>
          <w:tcPr>
            <w:tcW w:w="2792" w:type="dxa"/>
          </w:tcPr>
          <w:p w14:paraId="652FD54F" w14:textId="3E2570ED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Lankstumas</w:t>
            </w:r>
          </w:p>
        </w:tc>
        <w:tc>
          <w:tcPr>
            <w:tcW w:w="2149" w:type="dxa"/>
          </w:tcPr>
          <w:p w14:paraId="771719DA" w14:textId="23EDB4C3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EN435</w:t>
            </w:r>
          </w:p>
        </w:tc>
        <w:tc>
          <w:tcPr>
            <w:tcW w:w="2087" w:type="dxa"/>
          </w:tcPr>
          <w:p w14:paraId="4C47BE73" w14:textId="402CD49D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rFonts w:hint="eastAsia"/>
                <w:sz w:val="24"/>
                <w:szCs w:val="24"/>
              </w:rPr>
              <w:t>ø</w:t>
            </w:r>
            <w:r w:rsidRPr="00AF5674">
              <w:rPr>
                <w:sz w:val="24"/>
                <w:szCs w:val="24"/>
              </w:rPr>
              <w:t xml:space="preserve"> 10 mm be </w:t>
            </w:r>
            <w:r w:rsidRPr="00AF5674">
              <w:rPr>
                <w:rFonts w:hint="eastAsia"/>
                <w:sz w:val="24"/>
                <w:szCs w:val="24"/>
              </w:rPr>
              <w:t>į</w:t>
            </w:r>
            <w:r w:rsidRPr="00AF5674">
              <w:rPr>
                <w:sz w:val="24"/>
                <w:szCs w:val="24"/>
              </w:rPr>
              <w:t>tr</w:t>
            </w:r>
            <w:r w:rsidRPr="00AF5674">
              <w:rPr>
                <w:rFonts w:hint="eastAsia"/>
                <w:sz w:val="24"/>
                <w:szCs w:val="24"/>
              </w:rPr>
              <w:t>ū</w:t>
            </w:r>
            <w:r w:rsidRPr="00AF5674">
              <w:rPr>
                <w:sz w:val="24"/>
                <w:szCs w:val="24"/>
              </w:rPr>
              <w:t>kim</w:t>
            </w:r>
            <w:r w:rsidRPr="00AF5674">
              <w:rPr>
                <w:rFonts w:hint="eastAsia"/>
                <w:sz w:val="24"/>
                <w:szCs w:val="24"/>
              </w:rPr>
              <w:t>ų</w:t>
            </w:r>
          </w:p>
        </w:tc>
        <w:tc>
          <w:tcPr>
            <w:tcW w:w="2322" w:type="dxa"/>
          </w:tcPr>
          <w:p w14:paraId="77621E29" w14:textId="7670ADCD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rFonts w:hint="eastAsia"/>
                <w:sz w:val="24"/>
                <w:szCs w:val="24"/>
              </w:rPr>
              <w:t>ø</w:t>
            </w:r>
            <w:r w:rsidRPr="00AF5674">
              <w:rPr>
                <w:sz w:val="24"/>
                <w:szCs w:val="24"/>
              </w:rPr>
              <w:t xml:space="preserve"> 40 mm be </w:t>
            </w:r>
            <w:r w:rsidRPr="00AF5674">
              <w:rPr>
                <w:rFonts w:hint="eastAsia"/>
                <w:sz w:val="24"/>
                <w:szCs w:val="24"/>
              </w:rPr>
              <w:t>į</w:t>
            </w:r>
            <w:r w:rsidRPr="00AF5674">
              <w:rPr>
                <w:sz w:val="24"/>
                <w:szCs w:val="24"/>
              </w:rPr>
              <w:t>tr</w:t>
            </w:r>
            <w:r w:rsidRPr="00AF5674">
              <w:rPr>
                <w:rFonts w:hint="eastAsia"/>
                <w:sz w:val="24"/>
                <w:szCs w:val="24"/>
              </w:rPr>
              <w:t>ū</w:t>
            </w:r>
            <w:r w:rsidRPr="00AF5674">
              <w:rPr>
                <w:sz w:val="24"/>
                <w:szCs w:val="24"/>
              </w:rPr>
              <w:t>kim</w:t>
            </w:r>
            <w:r w:rsidRPr="00AF5674">
              <w:rPr>
                <w:rFonts w:hint="eastAsia"/>
                <w:sz w:val="24"/>
                <w:szCs w:val="24"/>
              </w:rPr>
              <w:t>ų</w:t>
            </w:r>
          </w:p>
        </w:tc>
      </w:tr>
      <w:tr w:rsidR="009B58DC" w14:paraId="24B27FCD" w14:textId="77777777" w:rsidTr="00AF5674">
        <w:tc>
          <w:tcPr>
            <w:tcW w:w="2792" w:type="dxa"/>
          </w:tcPr>
          <w:p w14:paraId="567BF236" w14:textId="0DCCA3B1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Garso slopinimas</w:t>
            </w:r>
          </w:p>
        </w:tc>
        <w:tc>
          <w:tcPr>
            <w:tcW w:w="2149" w:type="dxa"/>
          </w:tcPr>
          <w:p w14:paraId="6C07DC94" w14:textId="5EAAD7B1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ISO 717/2</w:t>
            </w:r>
          </w:p>
        </w:tc>
        <w:tc>
          <w:tcPr>
            <w:tcW w:w="2087" w:type="dxa"/>
          </w:tcPr>
          <w:p w14:paraId="04A6073D" w14:textId="21EFFE9B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rFonts w:hint="eastAsia"/>
                <w:sz w:val="24"/>
                <w:szCs w:val="24"/>
              </w:rPr>
              <w:t>Δ</w:t>
            </w:r>
            <w:r w:rsidRPr="00AF5674">
              <w:rPr>
                <w:sz w:val="24"/>
                <w:szCs w:val="24"/>
              </w:rPr>
              <w:t>Lw~6 dB</w:t>
            </w:r>
          </w:p>
        </w:tc>
        <w:tc>
          <w:tcPr>
            <w:tcW w:w="2322" w:type="dxa"/>
          </w:tcPr>
          <w:p w14:paraId="7070712B" w14:textId="77777777" w:rsidR="009B58DC" w:rsidRDefault="009B58DC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</w:p>
        </w:tc>
      </w:tr>
      <w:tr w:rsidR="009B58DC" w14:paraId="69376C31" w14:textId="77777777" w:rsidTr="00AF5674">
        <w:tc>
          <w:tcPr>
            <w:tcW w:w="2792" w:type="dxa"/>
          </w:tcPr>
          <w:p w14:paraId="09F3E885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Atsparumas</w:t>
            </w:r>
          </w:p>
          <w:p w14:paraId="3BE68BE9" w14:textId="6D2BF242" w:rsidR="009B58DC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chemikalams</w:t>
            </w:r>
          </w:p>
        </w:tc>
        <w:tc>
          <w:tcPr>
            <w:tcW w:w="2149" w:type="dxa"/>
          </w:tcPr>
          <w:p w14:paraId="16923D44" w14:textId="00FE8A24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DIN 51 958</w:t>
            </w:r>
          </w:p>
        </w:tc>
        <w:tc>
          <w:tcPr>
            <w:tcW w:w="2087" w:type="dxa"/>
          </w:tcPr>
          <w:p w14:paraId="03452875" w14:textId="72AF0887" w:rsidR="009B58DC" w:rsidRDefault="00AF5674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Geras</w:t>
            </w:r>
          </w:p>
        </w:tc>
        <w:tc>
          <w:tcPr>
            <w:tcW w:w="2322" w:type="dxa"/>
          </w:tcPr>
          <w:p w14:paraId="0F2DC050" w14:textId="77777777" w:rsidR="009B58DC" w:rsidRDefault="009B58DC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</w:p>
        </w:tc>
      </w:tr>
      <w:tr w:rsidR="009B58DC" w14:paraId="0FD79A79" w14:textId="77777777" w:rsidTr="00AF5674">
        <w:tc>
          <w:tcPr>
            <w:tcW w:w="2792" w:type="dxa"/>
          </w:tcPr>
          <w:p w14:paraId="5B9C83F6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Atsparumas ugniai</w:t>
            </w:r>
          </w:p>
          <w:p w14:paraId="0E3E8E50" w14:textId="1E7F4B83" w:rsidR="009B58DC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klas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</w:p>
        </w:tc>
        <w:tc>
          <w:tcPr>
            <w:tcW w:w="2149" w:type="dxa"/>
          </w:tcPr>
          <w:p w14:paraId="6802EC79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NT Gaisras 007</w:t>
            </w:r>
          </w:p>
          <w:p w14:paraId="5336BFD0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AS 1530:3</w:t>
            </w:r>
          </w:p>
          <w:p w14:paraId="10E645DE" w14:textId="766970F1" w:rsidR="009B58DC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DIN 4102, 14 dalis</w:t>
            </w:r>
          </w:p>
        </w:tc>
        <w:tc>
          <w:tcPr>
            <w:tcW w:w="2087" w:type="dxa"/>
          </w:tcPr>
          <w:p w14:paraId="32853E7D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Klas</w:t>
            </w:r>
            <w:r w:rsidRPr="00AF5674">
              <w:rPr>
                <w:rFonts w:hint="eastAsia"/>
                <w:sz w:val="24"/>
                <w:szCs w:val="24"/>
              </w:rPr>
              <w:t>ė</w:t>
            </w:r>
            <w:r w:rsidRPr="00AF5674">
              <w:rPr>
                <w:sz w:val="24"/>
                <w:szCs w:val="24"/>
              </w:rPr>
              <w:t xml:space="preserve"> G</w:t>
            </w:r>
          </w:p>
          <w:p w14:paraId="3CBB0346" w14:textId="77777777" w:rsidR="00AF5674" w:rsidRPr="00AF5674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Ugnis: 0, d</w:t>
            </w:r>
            <w:r w:rsidRPr="00AF5674">
              <w:rPr>
                <w:rFonts w:hint="eastAsia"/>
                <w:sz w:val="24"/>
                <w:szCs w:val="24"/>
              </w:rPr>
              <w:t>ū</w:t>
            </w:r>
            <w:r w:rsidRPr="00AF5674">
              <w:rPr>
                <w:sz w:val="24"/>
                <w:szCs w:val="24"/>
              </w:rPr>
              <w:t>mai: 6</w:t>
            </w:r>
          </w:p>
          <w:p w14:paraId="6D130EF7" w14:textId="6D79614E" w:rsidR="009B58DC" w:rsidRDefault="00AF5674" w:rsidP="00AF5674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  <w:r w:rsidRPr="00AF5674">
              <w:rPr>
                <w:sz w:val="24"/>
                <w:szCs w:val="24"/>
              </w:rPr>
              <w:t>&gt; 4,5 kW/m</w:t>
            </w:r>
          </w:p>
        </w:tc>
        <w:tc>
          <w:tcPr>
            <w:tcW w:w="2322" w:type="dxa"/>
          </w:tcPr>
          <w:p w14:paraId="0F321836" w14:textId="77777777" w:rsidR="009B58DC" w:rsidRDefault="009B58DC" w:rsidP="005649A5">
            <w:pPr>
              <w:pStyle w:val="Pagrindinistekstas"/>
              <w:ind w:right="597"/>
              <w:jc w:val="both"/>
              <w:rPr>
                <w:sz w:val="24"/>
                <w:szCs w:val="24"/>
              </w:rPr>
            </w:pPr>
          </w:p>
        </w:tc>
      </w:tr>
    </w:tbl>
    <w:p w14:paraId="580FC310" w14:textId="77777777" w:rsidR="00A13D0B" w:rsidRPr="00834AA8" w:rsidRDefault="00A13D0B" w:rsidP="005649A5">
      <w:pPr>
        <w:pStyle w:val="Pagrindinistekstas"/>
        <w:ind w:left="441" w:right="597" w:firstLine="1259"/>
        <w:jc w:val="both"/>
        <w:rPr>
          <w:sz w:val="24"/>
          <w:szCs w:val="24"/>
        </w:rPr>
      </w:pPr>
    </w:p>
    <w:p w14:paraId="3083D38D" w14:textId="439C09B5" w:rsidR="00D97554" w:rsidRPr="00E61E60" w:rsidRDefault="004C77DF" w:rsidP="003B75BE">
      <w:pPr>
        <w:pStyle w:val="Pagrindinistekstas"/>
        <w:numPr>
          <w:ilvl w:val="1"/>
          <w:numId w:val="28"/>
        </w:numPr>
        <w:rPr>
          <w:b/>
          <w:bCs/>
          <w:sz w:val="24"/>
          <w:szCs w:val="24"/>
        </w:rPr>
      </w:pPr>
      <w:r w:rsidRPr="00E61E60">
        <w:rPr>
          <w:b/>
          <w:bCs/>
          <w:sz w:val="24"/>
          <w:szCs w:val="24"/>
        </w:rPr>
        <w:t>GRINDJUOSTĖS</w:t>
      </w:r>
    </w:p>
    <w:p w14:paraId="4A22EEFD" w14:textId="77777777" w:rsidR="00D97554" w:rsidRPr="00834AA8" w:rsidRDefault="00D97554" w:rsidP="001C5468">
      <w:pPr>
        <w:pStyle w:val="Pagrindinistekstas"/>
        <w:spacing w:before="8"/>
        <w:ind w:firstLine="1259"/>
        <w:jc w:val="both"/>
        <w:rPr>
          <w:sz w:val="24"/>
          <w:szCs w:val="24"/>
        </w:rPr>
      </w:pPr>
    </w:p>
    <w:p w14:paraId="072CB315" w14:textId="2880B3EF" w:rsidR="00932CCB" w:rsidRPr="00932CCB" w:rsidRDefault="00932CCB" w:rsidP="00AD3CE1">
      <w:pPr>
        <w:widowControl/>
        <w:adjustRightInd w:val="0"/>
        <w:ind w:firstLine="720"/>
        <w:jc w:val="both"/>
        <w:rPr>
          <w:rFonts w:eastAsiaTheme="minorHAnsi"/>
          <w:sz w:val="24"/>
          <w:szCs w:val="24"/>
        </w:rPr>
      </w:pPr>
      <w:r w:rsidRPr="00932CCB">
        <w:rPr>
          <w:rFonts w:eastAsiaTheme="minorHAnsi"/>
          <w:sz w:val="24"/>
          <w:szCs w:val="24"/>
        </w:rPr>
        <w:t>Grindjuostės įrengiamos ties sandūromis su visomis konstrukcijomis, kurios iškyla virš grindų. Grindjuostės turi būti tos</w:t>
      </w:r>
      <w:r w:rsidR="00AD3CE1" w:rsidRPr="00AD3CE1">
        <w:rPr>
          <w:rFonts w:eastAsiaTheme="minorHAnsi"/>
          <w:sz w:val="24"/>
          <w:szCs w:val="24"/>
        </w:rPr>
        <w:t xml:space="preserve"> </w:t>
      </w:r>
      <w:r w:rsidRPr="00932CCB">
        <w:rPr>
          <w:rFonts w:eastAsiaTheme="minorHAnsi"/>
          <w:sz w:val="24"/>
          <w:szCs w:val="24"/>
        </w:rPr>
        <w:t>artimiausios spalvos grindų dangai, nurodyto profilio, storio ir aukščio.</w:t>
      </w:r>
      <w:r w:rsidR="00AD3CE1" w:rsidRPr="00AD3CE1">
        <w:rPr>
          <w:rFonts w:eastAsiaTheme="minorHAnsi"/>
          <w:sz w:val="24"/>
          <w:szCs w:val="24"/>
        </w:rPr>
        <w:t xml:space="preserve"> </w:t>
      </w:r>
      <w:r w:rsidRPr="00932CCB">
        <w:rPr>
          <w:rFonts w:eastAsiaTheme="minorHAnsi"/>
          <w:sz w:val="24"/>
          <w:szCs w:val="24"/>
        </w:rPr>
        <w:t xml:space="preserve">Mineralinės masės plytelių grindjuostės </w:t>
      </w:r>
      <w:r w:rsidRPr="00AD3CE1">
        <w:rPr>
          <w:rFonts w:eastAsiaTheme="minorHAnsi"/>
          <w:sz w:val="24"/>
          <w:szCs w:val="24"/>
        </w:rPr>
        <w:t>50-</w:t>
      </w:r>
      <w:r w:rsidRPr="00932CCB">
        <w:rPr>
          <w:rFonts w:eastAsiaTheme="minorHAnsi"/>
          <w:sz w:val="24"/>
          <w:szCs w:val="24"/>
        </w:rPr>
        <w:t>70 mm aukščio</w:t>
      </w:r>
      <w:r w:rsidRPr="00AD3CE1">
        <w:rPr>
          <w:rFonts w:eastAsiaTheme="minorHAnsi"/>
          <w:sz w:val="24"/>
          <w:szCs w:val="24"/>
        </w:rPr>
        <w:t xml:space="preserve"> (derinti su užsakovu)</w:t>
      </w:r>
      <w:r w:rsidRPr="00932CCB">
        <w:rPr>
          <w:rFonts w:eastAsiaTheme="minorHAnsi"/>
          <w:sz w:val="24"/>
          <w:szCs w:val="24"/>
        </w:rPr>
        <w:t>, tokio pat ilgio ir spalvos kaip ir grindų plytelės. Kampai aptaisomi</w:t>
      </w:r>
      <w:r w:rsidR="00AD3CE1" w:rsidRPr="00AD3CE1">
        <w:rPr>
          <w:rFonts w:eastAsiaTheme="minorHAnsi"/>
          <w:sz w:val="24"/>
          <w:szCs w:val="24"/>
        </w:rPr>
        <w:t xml:space="preserve"> </w:t>
      </w:r>
      <w:r w:rsidRPr="00932CCB">
        <w:rPr>
          <w:rFonts w:eastAsiaTheme="minorHAnsi"/>
          <w:sz w:val="24"/>
          <w:szCs w:val="24"/>
        </w:rPr>
        <w:t>pjaustant grindjuosčių plyteles reikiamu ilgiu. Grindjuostės klijuojamos ant patentuotos mastikos, kurios plastiškumas 5-7</w:t>
      </w:r>
    </w:p>
    <w:p w14:paraId="58DED1B8" w14:textId="2C489966" w:rsidR="00932CCB" w:rsidRPr="00932CCB" w:rsidRDefault="00932CCB" w:rsidP="00932CCB">
      <w:pPr>
        <w:widowControl/>
        <w:adjustRightInd w:val="0"/>
        <w:rPr>
          <w:rFonts w:eastAsiaTheme="minorHAnsi"/>
          <w:sz w:val="24"/>
          <w:szCs w:val="24"/>
        </w:rPr>
      </w:pPr>
      <w:r w:rsidRPr="00932CCB">
        <w:rPr>
          <w:rFonts w:eastAsiaTheme="minorHAnsi"/>
          <w:sz w:val="24"/>
          <w:szCs w:val="24"/>
        </w:rPr>
        <w:t>cm s</w:t>
      </w:r>
      <w:r w:rsidR="00AD3CE1" w:rsidRPr="00AD3CE1">
        <w:rPr>
          <w:rFonts w:eastAsiaTheme="minorHAnsi"/>
          <w:sz w:val="24"/>
          <w:szCs w:val="24"/>
        </w:rPr>
        <w:t>l</w:t>
      </w:r>
      <w:r w:rsidRPr="00932CCB">
        <w:rPr>
          <w:rFonts w:eastAsiaTheme="minorHAnsi"/>
          <w:sz w:val="24"/>
          <w:szCs w:val="24"/>
        </w:rPr>
        <w:t>uoksnio. Siūlės užglaistomos artimiausios spalvos glaistu.</w:t>
      </w:r>
    </w:p>
    <w:p w14:paraId="67770A47" w14:textId="77777777" w:rsidR="004B7881" w:rsidRDefault="004B7881" w:rsidP="001C5468">
      <w:pPr>
        <w:pStyle w:val="Pagrindinistekstas"/>
        <w:spacing w:before="4"/>
        <w:ind w:firstLine="1259"/>
        <w:jc w:val="both"/>
        <w:rPr>
          <w:rFonts w:eastAsia="TimesNewRomanPSMT"/>
          <w:sz w:val="24"/>
          <w:szCs w:val="24"/>
        </w:rPr>
      </w:pPr>
    </w:p>
    <w:p w14:paraId="3D507419" w14:textId="77777777" w:rsidR="001C5468" w:rsidRDefault="001C5468" w:rsidP="00A8773B">
      <w:pPr>
        <w:pStyle w:val="Pagrindinistekstas"/>
        <w:numPr>
          <w:ilvl w:val="0"/>
          <w:numId w:val="22"/>
        </w:numPr>
        <w:spacing w:before="4"/>
        <w:rPr>
          <w:rFonts w:eastAsia="TimesNewRomanPSMT"/>
          <w:b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>GRŪDINTO STIKLO PERTVAROS</w:t>
      </w:r>
    </w:p>
    <w:p w14:paraId="167E97C0" w14:textId="77777777" w:rsidR="001C5468" w:rsidRDefault="001C5468" w:rsidP="001C5468">
      <w:pPr>
        <w:pStyle w:val="Pagrindinistekstas"/>
        <w:spacing w:before="4"/>
        <w:ind w:left="1161"/>
        <w:jc w:val="both"/>
        <w:rPr>
          <w:rFonts w:eastAsia="TimesNewRomanPSMT"/>
          <w:b/>
          <w:sz w:val="24"/>
          <w:szCs w:val="24"/>
        </w:rPr>
      </w:pPr>
    </w:p>
    <w:p w14:paraId="3CF69C0A" w14:textId="14112D07" w:rsidR="001C5468" w:rsidRDefault="001C5468" w:rsidP="001C5468">
      <w:pPr>
        <w:pStyle w:val="Pagrindinistekstas"/>
        <w:spacing w:before="4"/>
        <w:jc w:val="both"/>
        <w:rPr>
          <w:rFonts w:eastAsia="TimesNewRomanPSMT"/>
          <w:bCs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 xml:space="preserve">   </w:t>
      </w:r>
      <w:r>
        <w:rPr>
          <w:rFonts w:eastAsia="TimesNewRomanPSMT"/>
          <w:b/>
          <w:sz w:val="24"/>
          <w:szCs w:val="24"/>
        </w:rPr>
        <w:tab/>
      </w:r>
      <w:r w:rsidRPr="001C5468">
        <w:rPr>
          <w:rFonts w:eastAsia="TimesNewRomanPSMT"/>
          <w:bCs/>
          <w:sz w:val="24"/>
          <w:szCs w:val="24"/>
        </w:rPr>
        <w:t xml:space="preserve">Patalpoje 1-16 įrengiamos procedūrinės kabinos. Pertvaros su durimis įrengiamos iš  grūdinto </w:t>
      </w:r>
      <w:r w:rsidR="00AD3CE1">
        <w:rPr>
          <w:rFonts w:eastAsia="TimesNewRomanPSMT"/>
          <w:bCs/>
          <w:sz w:val="24"/>
          <w:szCs w:val="24"/>
        </w:rPr>
        <w:t xml:space="preserve">nepermatomo </w:t>
      </w:r>
      <w:r w:rsidRPr="001C5468">
        <w:rPr>
          <w:rFonts w:eastAsia="TimesNewRomanPSMT"/>
          <w:bCs/>
          <w:sz w:val="24"/>
          <w:szCs w:val="24"/>
        </w:rPr>
        <w:t>stiklo, kurio storis ne</w:t>
      </w:r>
      <w:r w:rsidR="00AD33F5">
        <w:rPr>
          <w:rFonts w:eastAsia="TimesNewRomanPSMT"/>
          <w:bCs/>
          <w:sz w:val="24"/>
          <w:szCs w:val="24"/>
        </w:rPr>
        <w:t xml:space="preserve"> </w:t>
      </w:r>
      <w:r w:rsidRPr="001C5468">
        <w:rPr>
          <w:rFonts w:eastAsia="TimesNewRomanPSMT"/>
          <w:bCs/>
          <w:sz w:val="24"/>
          <w:szCs w:val="24"/>
        </w:rPr>
        <w:t>mažiau 10 mm.</w:t>
      </w:r>
      <w:r w:rsidR="0061641C">
        <w:rPr>
          <w:rFonts w:eastAsia="TimesNewRomanPSMT"/>
          <w:bCs/>
          <w:sz w:val="24"/>
          <w:szCs w:val="24"/>
        </w:rPr>
        <w:t xml:space="preserve"> Pertvarų grūdinto stiklo segmentai montuojami naudojant  aliuminio profilius.</w:t>
      </w:r>
      <w:r w:rsidRPr="001C5468">
        <w:rPr>
          <w:rFonts w:eastAsia="TimesNewRomanPSMT"/>
          <w:bCs/>
          <w:sz w:val="24"/>
          <w:szCs w:val="24"/>
        </w:rPr>
        <w:t xml:space="preserve"> Pertvarų aukštis, ne</w:t>
      </w:r>
      <w:r w:rsidR="00AD3CE1">
        <w:rPr>
          <w:rFonts w:eastAsia="TimesNewRomanPSMT"/>
          <w:bCs/>
          <w:sz w:val="24"/>
          <w:szCs w:val="24"/>
        </w:rPr>
        <w:t xml:space="preserve"> </w:t>
      </w:r>
      <w:r w:rsidRPr="001C5468">
        <w:rPr>
          <w:rFonts w:eastAsia="TimesNewRomanPSMT"/>
          <w:bCs/>
          <w:sz w:val="24"/>
          <w:szCs w:val="24"/>
        </w:rPr>
        <w:t>mažiau 2,1</w:t>
      </w:r>
      <w:r w:rsidR="00AD3CE1">
        <w:rPr>
          <w:rFonts w:eastAsia="TimesNewRomanPSMT"/>
          <w:bCs/>
          <w:sz w:val="24"/>
          <w:szCs w:val="24"/>
        </w:rPr>
        <w:t xml:space="preserve"> m </w:t>
      </w:r>
      <w:r w:rsidRPr="001C5468">
        <w:rPr>
          <w:rFonts w:eastAsia="TimesNewRomanPSMT"/>
          <w:bCs/>
          <w:sz w:val="24"/>
          <w:szCs w:val="24"/>
        </w:rPr>
        <w:t xml:space="preserve"> aukščio</w:t>
      </w:r>
      <w:r w:rsidR="00AD3CE1">
        <w:rPr>
          <w:rFonts w:eastAsia="TimesNewRomanPSMT"/>
          <w:bCs/>
          <w:sz w:val="24"/>
          <w:szCs w:val="24"/>
        </w:rPr>
        <w:t>.</w:t>
      </w:r>
      <w:r w:rsidRPr="001C5468">
        <w:rPr>
          <w:rFonts w:eastAsia="TimesNewRomanPSMT"/>
          <w:bCs/>
          <w:sz w:val="24"/>
          <w:szCs w:val="24"/>
        </w:rPr>
        <w:t xml:space="preserve"> Grūdinto stiklo durys turi būti su spyna  ir </w:t>
      </w:r>
      <w:r w:rsidR="00DB4151">
        <w:rPr>
          <w:rFonts w:eastAsia="TimesNewRomanPSMT"/>
          <w:bCs/>
          <w:sz w:val="24"/>
          <w:szCs w:val="24"/>
        </w:rPr>
        <w:t xml:space="preserve">durų </w:t>
      </w:r>
      <w:r w:rsidRPr="001C5468">
        <w:rPr>
          <w:rFonts w:eastAsia="TimesNewRomanPSMT"/>
          <w:bCs/>
          <w:sz w:val="24"/>
          <w:szCs w:val="24"/>
        </w:rPr>
        <w:t>pritraukėju. Durų plotis</w:t>
      </w:r>
      <w:r>
        <w:rPr>
          <w:rFonts w:eastAsia="TimesNewRomanPSMT"/>
          <w:bCs/>
          <w:sz w:val="24"/>
          <w:szCs w:val="24"/>
        </w:rPr>
        <w:t xml:space="preserve"> </w:t>
      </w:r>
      <w:r w:rsidRPr="001C5468">
        <w:rPr>
          <w:rFonts w:eastAsia="TimesNewRomanPSMT"/>
          <w:bCs/>
          <w:sz w:val="24"/>
          <w:szCs w:val="24"/>
        </w:rPr>
        <w:t>- ne mažiau kaip 90 cm.</w:t>
      </w:r>
    </w:p>
    <w:p w14:paraId="7E634E24" w14:textId="77777777" w:rsidR="00695707" w:rsidRDefault="00695707" w:rsidP="001C5468">
      <w:pPr>
        <w:pStyle w:val="Pagrindinistekstas"/>
        <w:spacing w:before="4"/>
        <w:jc w:val="both"/>
        <w:rPr>
          <w:rFonts w:eastAsia="TimesNewRomanPSMT"/>
          <w:bCs/>
          <w:sz w:val="24"/>
          <w:szCs w:val="24"/>
        </w:rPr>
      </w:pPr>
    </w:p>
    <w:p w14:paraId="2EFC201D" w14:textId="059E1357" w:rsidR="00A06DF8" w:rsidRPr="00695707" w:rsidRDefault="00695707" w:rsidP="000C2B69">
      <w:pPr>
        <w:widowControl/>
        <w:adjustRightInd w:val="0"/>
        <w:ind w:left="720" w:firstLine="720"/>
        <w:rPr>
          <w:rFonts w:eastAsiaTheme="minorHAnsi"/>
          <w:b/>
          <w:bCs/>
          <w:sz w:val="24"/>
          <w:szCs w:val="24"/>
        </w:rPr>
      </w:pPr>
      <w:r w:rsidRPr="00695707">
        <w:rPr>
          <w:rFonts w:eastAsiaTheme="minorHAnsi"/>
          <w:b/>
          <w:bCs/>
          <w:sz w:val="24"/>
          <w:szCs w:val="24"/>
        </w:rPr>
        <w:t>5.</w:t>
      </w:r>
      <w:r>
        <w:rPr>
          <w:rFonts w:eastAsiaTheme="minorHAnsi"/>
          <w:b/>
          <w:bCs/>
          <w:sz w:val="24"/>
          <w:szCs w:val="24"/>
        </w:rPr>
        <w:t xml:space="preserve"> </w:t>
      </w:r>
      <w:r w:rsidR="00A06DF8" w:rsidRPr="00695707">
        <w:rPr>
          <w:rFonts w:eastAsiaTheme="minorHAnsi"/>
          <w:b/>
          <w:bCs/>
          <w:sz w:val="24"/>
          <w:szCs w:val="24"/>
        </w:rPr>
        <w:t>VAMZDŽIAI</w:t>
      </w:r>
    </w:p>
    <w:p w14:paraId="6AF66374" w14:textId="77777777" w:rsidR="00695707" w:rsidRPr="00695707" w:rsidRDefault="00695707" w:rsidP="00695707">
      <w:pPr>
        <w:rPr>
          <w:rFonts w:eastAsiaTheme="minorHAnsi"/>
        </w:rPr>
      </w:pPr>
    </w:p>
    <w:p w14:paraId="1968C81D" w14:textId="400AFA6E" w:rsidR="00A06DF8" w:rsidRPr="00A8773B" w:rsidRDefault="00A8773B" w:rsidP="000C2B69">
      <w:pPr>
        <w:widowControl/>
        <w:adjustRightInd w:val="0"/>
        <w:ind w:left="72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A06DF8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1</w:t>
      </w:r>
      <w:r w:rsidR="00A06DF8" w:rsidRPr="00A8773B">
        <w:rPr>
          <w:rFonts w:eastAsiaTheme="minorHAnsi"/>
          <w:b/>
          <w:bCs/>
          <w:sz w:val="24"/>
          <w:szCs w:val="24"/>
        </w:rPr>
        <w:t>.1 DAUGIASLUOKSNIAI PLASTIKINIAI VAMZDŽIAI PE-XC</w:t>
      </w:r>
    </w:p>
    <w:p w14:paraId="059F246C" w14:textId="77777777" w:rsidR="00695707" w:rsidRDefault="00A06DF8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="ArialMT"/>
          <w:sz w:val="24"/>
          <w:szCs w:val="24"/>
        </w:rPr>
        <w:t>Šildymo sistemos magistralėms, stovams naudoti daugiasluoksnius PE-Xc/Al/PE vamzdžius, kurių</w:t>
      </w:r>
      <w:r w:rsidR="00695707"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Ø16x2.2, Ø20x2.8, Ø25x3.5, Ø32x4.0, Ø40x4.0, Ø50x4.5mm. Vamzdis sudarytas i</w:t>
      </w:r>
      <w:r w:rsidRPr="00A8773B">
        <w:rPr>
          <w:rFonts w:eastAsia="ArialMT"/>
          <w:sz w:val="24"/>
          <w:szCs w:val="24"/>
        </w:rPr>
        <w:t xml:space="preserve">š </w:t>
      </w:r>
      <w:r w:rsidRPr="00A8773B">
        <w:rPr>
          <w:rFonts w:eastAsiaTheme="minorHAnsi"/>
          <w:sz w:val="24"/>
          <w:szCs w:val="24"/>
        </w:rPr>
        <w:t>bazinio PE-Xc vamzd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io,</w:t>
      </w:r>
      <w:r w:rsidR="00695707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kuris padengtas lazeriu suvirintu aliuminio apvalkalu ir apsaugotas apsauginiu PE sluoksniu. Vamzdis tiekiamas</w:t>
      </w:r>
      <w:r w:rsidR="00695707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strypais arba rulone.</w:t>
      </w:r>
      <w:r w:rsidR="00695707">
        <w:rPr>
          <w:rFonts w:eastAsiaTheme="minorHAnsi"/>
          <w:sz w:val="24"/>
          <w:szCs w:val="24"/>
        </w:rPr>
        <w:t xml:space="preserve"> </w:t>
      </w:r>
    </w:p>
    <w:tbl>
      <w:tblPr>
        <w:tblStyle w:val="Lentelstinklelis"/>
        <w:tblW w:w="9679" w:type="dxa"/>
        <w:tblLook w:val="04A0" w:firstRow="1" w:lastRow="0" w:firstColumn="1" w:lastColumn="0" w:noHBand="0" w:noVBand="1"/>
      </w:tblPr>
      <w:tblGrid>
        <w:gridCol w:w="4839"/>
        <w:gridCol w:w="4840"/>
      </w:tblGrid>
      <w:tr w:rsidR="00695707" w14:paraId="13D4BF6E" w14:textId="77777777" w:rsidTr="00455E34">
        <w:trPr>
          <w:trHeight w:val="277"/>
        </w:trPr>
        <w:tc>
          <w:tcPr>
            <w:tcW w:w="4839" w:type="dxa"/>
          </w:tcPr>
          <w:p w14:paraId="28D8CAC5" w14:textId="2BC515BA" w:rsidR="00695707" w:rsidRDefault="00695707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</w:rPr>
              <w:t>Didžiausia leistina sistemos temperatūra Ts</w:t>
            </w:r>
          </w:p>
        </w:tc>
        <w:tc>
          <w:tcPr>
            <w:tcW w:w="4840" w:type="dxa"/>
          </w:tcPr>
          <w:p w14:paraId="1FE79F3E" w14:textId="541AB5EA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90°C</w:t>
            </w:r>
          </w:p>
        </w:tc>
      </w:tr>
      <w:tr w:rsidR="00695707" w14:paraId="3DDA6C58" w14:textId="77777777" w:rsidTr="00455E34">
        <w:trPr>
          <w:trHeight w:val="277"/>
        </w:trPr>
        <w:tc>
          <w:tcPr>
            <w:tcW w:w="4839" w:type="dxa"/>
          </w:tcPr>
          <w:p w14:paraId="63C09163" w14:textId="0B2A71F8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</w:rPr>
              <w:t>Didžiausias leistinas sistemos slėgis Ps</w:t>
            </w:r>
          </w:p>
        </w:tc>
        <w:tc>
          <w:tcPr>
            <w:tcW w:w="4840" w:type="dxa"/>
          </w:tcPr>
          <w:p w14:paraId="6D96662B" w14:textId="00B72F1C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2,5bar</w:t>
            </w:r>
          </w:p>
        </w:tc>
      </w:tr>
      <w:tr w:rsidR="00695707" w14:paraId="12FC880C" w14:textId="77777777" w:rsidTr="00455E34">
        <w:trPr>
          <w:trHeight w:val="506"/>
        </w:trPr>
        <w:tc>
          <w:tcPr>
            <w:tcW w:w="4839" w:type="dxa"/>
          </w:tcPr>
          <w:p w14:paraId="7F7B3505" w14:textId="718309F1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</w:rPr>
              <w:t>Linijinis šiluminio plėtimosi koeficientas (vamzdžio)</w:t>
            </w:r>
          </w:p>
        </w:tc>
        <w:tc>
          <w:tcPr>
            <w:tcW w:w="4840" w:type="dxa"/>
          </w:tcPr>
          <w:p w14:paraId="34AE04D7" w14:textId="2CC3CD21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0,2 mm/moK</w:t>
            </w:r>
          </w:p>
        </w:tc>
      </w:tr>
      <w:tr w:rsidR="00695707" w14:paraId="188FAF15" w14:textId="77777777" w:rsidTr="00455E34">
        <w:trPr>
          <w:trHeight w:val="542"/>
        </w:trPr>
        <w:tc>
          <w:tcPr>
            <w:tcW w:w="4839" w:type="dxa"/>
          </w:tcPr>
          <w:p w14:paraId="7CFBE2F6" w14:textId="766CDB1E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Linijinis šilumos laidumo koeficientas (vamzdis)</w:t>
            </w:r>
          </w:p>
        </w:tc>
        <w:tc>
          <w:tcPr>
            <w:tcW w:w="4840" w:type="dxa"/>
          </w:tcPr>
          <w:p w14:paraId="663EF6D1" w14:textId="34CEEB38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0,35 W/moK</w:t>
            </w:r>
          </w:p>
        </w:tc>
      </w:tr>
      <w:tr w:rsidR="00695707" w14:paraId="1B9C1169" w14:textId="77777777" w:rsidTr="00455E34">
        <w:trPr>
          <w:trHeight w:val="277"/>
        </w:trPr>
        <w:tc>
          <w:tcPr>
            <w:tcW w:w="4839" w:type="dxa"/>
          </w:tcPr>
          <w:p w14:paraId="5B3C7578" w14:textId="374AAC18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Vamzdžio šiurkštumas</w:t>
            </w:r>
          </w:p>
        </w:tc>
        <w:tc>
          <w:tcPr>
            <w:tcW w:w="4840" w:type="dxa"/>
          </w:tcPr>
          <w:p w14:paraId="39736951" w14:textId="128E9563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</w:rPr>
              <w:t>0,003-0,007 mm</w:t>
            </w:r>
          </w:p>
        </w:tc>
      </w:tr>
      <w:tr w:rsidR="00695707" w14:paraId="62F8894E" w14:textId="77777777" w:rsidTr="00455E34">
        <w:trPr>
          <w:trHeight w:val="277"/>
        </w:trPr>
        <w:tc>
          <w:tcPr>
            <w:tcW w:w="4839" w:type="dxa"/>
          </w:tcPr>
          <w:p w14:paraId="4D549979" w14:textId="4B594375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216B63">
              <w:rPr>
                <w:rFonts w:eastAsiaTheme="minorHAnsi"/>
                <w:sz w:val="24"/>
                <w:szCs w:val="24"/>
              </w:rPr>
              <w:t>Vamzdžio pritaikymo klasė</w:t>
            </w:r>
          </w:p>
        </w:tc>
        <w:tc>
          <w:tcPr>
            <w:tcW w:w="4840" w:type="dxa"/>
          </w:tcPr>
          <w:p w14:paraId="419096DE" w14:textId="6B041C01" w:rsidR="00695707" w:rsidRDefault="00216B63" w:rsidP="00A8773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</w:rPr>
              <w:t>3/4/5</w:t>
            </w:r>
          </w:p>
        </w:tc>
      </w:tr>
    </w:tbl>
    <w:p w14:paraId="3F80FA80" w14:textId="00E31DF7" w:rsidR="00A06DF8" w:rsidRPr="00A8773B" w:rsidRDefault="00A06DF8" w:rsidP="00BD1347">
      <w:pPr>
        <w:widowControl/>
        <w:adjustRightInd w:val="0"/>
        <w:jc w:val="both"/>
        <w:rPr>
          <w:rFonts w:eastAsia="TimesNewRomanPSMT"/>
          <w:bCs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Vamzdžiai turi atitikti: LST EN ISO 21003 (LST EN ISO 21003-1:2008, LST EN ISO 21003-2:2008/A1:2011; LST EN</w:t>
      </w:r>
      <w:r w:rsidR="00BD1347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ISO 21003-3:2008/A1:2022; LST EN ISO 21003-5:1008); LST EN ISO 15875 (LST EN ISO 15875-1:2004/A1:2007; LST ENISO 15875-2:2004/A2:2021; LST EN ISO 15875-3:2004/A2:2022; LST EN ISO 15875-5:2004/A1:2021); LST EN 13501-1:2019 dokumentų reikalavimus.</w:t>
      </w:r>
    </w:p>
    <w:p w14:paraId="187E3037" w14:textId="7DC1C796" w:rsidR="00A06DF8" w:rsidRPr="00A8773B" w:rsidRDefault="00A8773B" w:rsidP="000C2B69">
      <w:pPr>
        <w:widowControl/>
        <w:adjustRightInd w:val="0"/>
        <w:ind w:left="144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A06DF8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1</w:t>
      </w:r>
      <w:r w:rsidR="00A06DF8" w:rsidRPr="00A8773B">
        <w:rPr>
          <w:rFonts w:eastAsiaTheme="minorHAnsi"/>
          <w:b/>
          <w:bCs/>
          <w:sz w:val="24"/>
          <w:szCs w:val="24"/>
        </w:rPr>
        <w:t>.2 DAUGIASLUOKSNIAI PLASTIKINIAI VAMZDŽIAI PE-MDXC</w:t>
      </w:r>
    </w:p>
    <w:p w14:paraId="40780E76" w14:textId="553A6BC0" w:rsidR="00A06DF8" w:rsidRPr="00A8773B" w:rsidRDefault="00A06DF8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="ArialMT"/>
          <w:sz w:val="24"/>
          <w:szCs w:val="24"/>
        </w:rPr>
        <w:t>PE-MDXc vamzdis yra patobulintas išbandyto PE-Xc vamzdžio variantas. Jis turi specialių savybių,</w:t>
      </w:r>
      <w:r w:rsidR="008E0F91"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leidžiančių naudoti jį būtent šildomoms grindims įrengti. Kaip ir PE-Xc vamzdis, jis turi elektronų pluoštu</w:t>
      </w:r>
      <w:r w:rsidR="008E0F91"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apjungtą struktūrą, tačiau dėl jo sudėtyje esančios MD-PE medžiagos jis lankstesnis. PE-MDXc šildymo</w:t>
      </w:r>
      <w:r w:rsidR="008E0F91"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vamzdis yra penkiasluoksnis. Apsaugos nuo deguonies difuzijos sluoksnis yra vamzd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io apvalkalo vidurinis</w:t>
      </w:r>
      <w:r w:rsidR="008E0F91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sluoksnis. Ten jis efektyviai apsaugotas nuo pažeidimų. Vamzdis nepralaidus deguoniui. Vamzdžiai jungiami</w:t>
      </w:r>
      <w:r w:rsidR="008E0F91"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PE-Xc u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 xml:space="preserve">spaudimo 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iedais.</w:t>
      </w:r>
    </w:p>
    <w:p w14:paraId="44843327" w14:textId="58CFA9A5" w:rsidR="00B05A41" w:rsidRPr="00A8773B" w:rsidRDefault="00A06DF8" w:rsidP="00A8773B">
      <w:pPr>
        <w:pStyle w:val="Pagrindinistekstas"/>
        <w:spacing w:before="4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Techniniai reikalavimai:</w:t>
      </w:r>
    </w:p>
    <w:tbl>
      <w:tblPr>
        <w:tblStyle w:val="Lentelstinklelis"/>
        <w:tblW w:w="9715" w:type="dxa"/>
        <w:tblLook w:val="04A0" w:firstRow="1" w:lastRow="0" w:firstColumn="1" w:lastColumn="0" w:noHBand="0" w:noVBand="1"/>
      </w:tblPr>
      <w:tblGrid>
        <w:gridCol w:w="4857"/>
        <w:gridCol w:w="4858"/>
      </w:tblGrid>
      <w:tr w:rsidR="00A06DF8" w:rsidRPr="00A8773B" w14:paraId="6E0BFF56" w14:textId="77777777" w:rsidTr="00455E34">
        <w:trPr>
          <w:trHeight w:val="278"/>
        </w:trPr>
        <w:tc>
          <w:tcPr>
            <w:tcW w:w="4857" w:type="dxa"/>
          </w:tcPr>
          <w:p w14:paraId="535194B3" w14:textId="7698CE99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Didžiausia leistina sistemos temperatūra Ts</w:t>
            </w:r>
          </w:p>
        </w:tc>
        <w:tc>
          <w:tcPr>
            <w:tcW w:w="4858" w:type="dxa"/>
          </w:tcPr>
          <w:p w14:paraId="7BC274E9" w14:textId="342345F2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90°C</w:t>
            </w:r>
          </w:p>
        </w:tc>
      </w:tr>
      <w:tr w:rsidR="00A06DF8" w:rsidRPr="00A8773B" w14:paraId="262C13BD" w14:textId="77777777" w:rsidTr="00455E34">
        <w:trPr>
          <w:trHeight w:val="278"/>
        </w:trPr>
        <w:tc>
          <w:tcPr>
            <w:tcW w:w="4857" w:type="dxa"/>
          </w:tcPr>
          <w:p w14:paraId="5D4F6746" w14:textId="4F26F641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Didžiausias leistinas sistemos slėgis Ps</w:t>
            </w:r>
          </w:p>
        </w:tc>
        <w:tc>
          <w:tcPr>
            <w:tcW w:w="4858" w:type="dxa"/>
          </w:tcPr>
          <w:p w14:paraId="4A39CAF6" w14:textId="62C8D747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2,5bar</w:t>
            </w:r>
          </w:p>
        </w:tc>
      </w:tr>
      <w:tr w:rsidR="00A06DF8" w:rsidRPr="00A8773B" w14:paraId="5AA742D5" w14:textId="77777777" w:rsidTr="00455E34">
        <w:trPr>
          <w:trHeight w:val="557"/>
        </w:trPr>
        <w:tc>
          <w:tcPr>
            <w:tcW w:w="4857" w:type="dxa"/>
          </w:tcPr>
          <w:p w14:paraId="03FE015F" w14:textId="2187C7AA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Linijinis šiluminio plėtimosi koeficientas (vamzdžio)</w:t>
            </w:r>
          </w:p>
        </w:tc>
        <w:tc>
          <w:tcPr>
            <w:tcW w:w="4858" w:type="dxa"/>
          </w:tcPr>
          <w:p w14:paraId="42874678" w14:textId="15AA5B66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0,2 mm/moK</w:t>
            </w:r>
          </w:p>
        </w:tc>
      </w:tr>
      <w:tr w:rsidR="00A06DF8" w:rsidRPr="00A8773B" w14:paraId="763AC325" w14:textId="77777777" w:rsidTr="00455E34">
        <w:trPr>
          <w:trHeight w:val="569"/>
        </w:trPr>
        <w:tc>
          <w:tcPr>
            <w:tcW w:w="4857" w:type="dxa"/>
          </w:tcPr>
          <w:p w14:paraId="5DBBCC07" w14:textId="407235B3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Linijinis šilumos laidumo koeficientas (vamzdis)</w:t>
            </w:r>
          </w:p>
        </w:tc>
        <w:tc>
          <w:tcPr>
            <w:tcW w:w="4858" w:type="dxa"/>
          </w:tcPr>
          <w:p w14:paraId="088F22E8" w14:textId="60BC0F48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0,35 W/moK</w:t>
            </w:r>
          </w:p>
        </w:tc>
      </w:tr>
      <w:tr w:rsidR="00A06DF8" w:rsidRPr="00A8773B" w14:paraId="10FAACB9" w14:textId="77777777" w:rsidTr="00455E34">
        <w:trPr>
          <w:trHeight w:val="278"/>
        </w:trPr>
        <w:tc>
          <w:tcPr>
            <w:tcW w:w="4857" w:type="dxa"/>
          </w:tcPr>
          <w:p w14:paraId="475D4A5E" w14:textId="2EB34309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Vamzdžio šiurkštumas</w:t>
            </w:r>
          </w:p>
        </w:tc>
        <w:tc>
          <w:tcPr>
            <w:tcW w:w="4858" w:type="dxa"/>
          </w:tcPr>
          <w:p w14:paraId="60FACF97" w14:textId="730FF763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0,003-0,007 mm</w:t>
            </w:r>
          </w:p>
        </w:tc>
      </w:tr>
      <w:tr w:rsidR="00A06DF8" w:rsidRPr="00A8773B" w14:paraId="599B9D71" w14:textId="77777777" w:rsidTr="00455E34">
        <w:trPr>
          <w:trHeight w:val="278"/>
        </w:trPr>
        <w:tc>
          <w:tcPr>
            <w:tcW w:w="4857" w:type="dxa"/>
          </w:tcPr>
          <w:p w14:paraId="7BC0F904" w14:textId="7F196A69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Vamzdžio pritaikymo klasė</w:t>
            </w:r>
          </w:p>
        </w:tc>
        <w:tc>
          <w:tcPr>
            <w:tcW w:w="4858" w:type="dxa"/>
          </w:tcPr>
          <w:p w14:paraId="351DF70E" w14:textId="61FC32C3" w:rsidR="00A06DF8" w:rsidRPr="00A8773B" w:rsidRDefault="00A06DF8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3</w:t>
            </w:r>
          </w:p>
        </w:tc>
      </w:tr>
    </w:tbl>
    <w:p w14:paraId="2220FAE5" w14:textId="0CF55F9D" w:rsidR="004678D1" w:rsidRPr="00A8773B" w:rsidRDefault="004678D1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Vamzdžiai turi atitikti: LST EN ISO 21003 (LST EN ISO 21003-1:2008, LST EN ISO 21003-2:2008/A1:2011; LST ENISO 21003-3:2008/A1:2022; LST EN ISO 21003-5:1008); LST EN ISO 15875 (LST EN ISO 15875-1:2004/A1:2007; LST EN</w:t>
      </w:r>
      <w:r w:rsidR="008E0F91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ISO 15875-2:2004/A2:2021; LST EN ISO 15875-3:2004/A2:2022; LST EN ISO 15875-5:2004/A1:2021); LST EN 13501-</w:t>
      </w:r>
    </w:p>
    <w:p w14:paraId="6645F17D" w14:textId="77777777" w:rsidR="004678D1" w:rsidRDefault="004678D1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1:2019 dokumentų reikalavimus.</w:t>
      </w:r>
    </w:p>
    <w:p w14:paraId="244E417F" w14:textId="537A476C" w:rsidR="004678D1" w:rsidRDefault="00A8773B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4678D1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1</w:t>
      </w:r>
      <w:r w:rsidR="004678D1" w:rsidRPr="00A8773B">
        <w:rPr>
          <w:rFonts w:eastAsiaTheme="minorHAnsi"/>
          <w:b/>
          <w:bCs/>
          <w:sz w:val="24"/>
          <w:szCs w:val="24"/>
        </w:rPr>
        <w:t>.3 VAMZDŽIŲ JUNGTYS</w:t>
      </w:r>
    </w:p>
    <w:p w14:paraId="4918408C" w14:textId="77777777" w:rsidR="00455E34" w:rsidRPr="00A8773B" w:rsidRDefault="00455E34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69336CFE" w14:textId="77777777" w:rsidR="004678D1" w:rsidRPr="00A8773B" w:rsidRDefault="004678D1" w:rsidP="00A8773B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A8773B">
        <w:rPr>
          <w:rFonts w:eastAsiaTheme="minorHAnsi"/>
          <w:i/>
          <w:iCs/>
          <w:sz w:val="24"/>
          <w:szCs w:val="24"/>
        </w:rPr>
        <w:t>Wipex jungtys</w:t>
      </w:r>
    </w:p>
    <w:p w14:paraId="0E4777BE" w14:textId="6FBEEF05" w:rsidR="004678D1" w:rsidRPr="00A8773B" w:rsidRDefault="004678D1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Jungtis i</w:t>
      </w: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>oriniu sriegiu PE-Xa vamzd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iams pajungti, pagaminta i</w:t>
      </w:r>
      <w:r w:rsidRPr="00A8773B">
        <w:rPr>
          <w:rFonts w:eastAsia="ArialMT"/>
          <w:sz w:val="24"/>
          <w:szCs w:val="24"/>
        </w:rPr>
        <w:t>š ž</w:t>
      </w:r>
      <w:r w:rsidRPr="00A8773B">
        <w:rPr>
          <w:rFonts w:eastAsiaTheme="minorHAnsi"/>
          <w:sz w:val="24"/>
          <w:szCs w:val="24"/>
        </w:rPr>
        <w:t>alvario atsparaus cinko i</w:t>
      </w: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>plovimui, su</w:t>
      </w:r>
      <w:r w:rsidR="008E0F91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u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spaud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iama mova ir guminiu sandarikliu.</w:t>
      </w:r>
      <w:r w:rsidR="008E0F91"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Jungtis ir mova atsparios dezinfekcijai sutinkamai LST EN ISO 6509-1:2014, su nerūdijančio plieno varžtu.</w:t>
      </w:r>
      <w:r w:rsidR="008E0F91"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i/>
          <w:iCs/>
          <w:sz w:val="24"/>
          <w:szCs w:val="24"/>
        </w:rPr>
        <w:t>Q&amp;E jungtys</w:t>
      </w:r>
      <w:r w:rsidR="008E0F91">
        <w:rPr>
          <w:rFonts w:eastAsiaTheme="minorHAnsi"/>
          <w:i/>
          <w:iCs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Tinka montuoti tik su vamzdynu pagamintu i</w:t>
      </w:r>
      <w:r w:rsidRPr="00A8773B">
        <w:rPr>
          <w:rFonts w:eastAsia="ArialMT"/>
          <w:sz w:val="24"/>
          <w:szCs w:val="24"/>
        </w:rPr>
        <w:t xml:space="preserve">š </w:t>
      </w:r>
      <w:r w:rsidRPr="00A8773B">
        <w:rPr>
          <w:rFonts w:eastAsiaTheme="minorHAnsi"/>
          <w:sz w:val="24"/>
          <w:szCs w:val="24"/>
        </w:rPr>
        <w:t>modifikuoto polietileno (PE-Xa) kurio modifikacijos laipsnisdidesnis nei 70 %. Gaminamos i</w:t>
      </w:r>
      <w:r w:rsidRPr="00A8773B">
        <w:rPr>
          <w:rFonts w:eastAsia="ArialMT"/>
          <w:sz w:val="24"/>
          <w:szCs w:val="24"/>
        </w:rPr>
        <w:t xml:space="preserve">š </w:t>
      </w:r>
      <w:r w:rsidRPr="00A8773B">
        <w:rPr>
          <w:rFonts w:eastAsiaTheme="minorHAnsi"/>
          <w:sz w:val="24"/>
          <w:szCs w:val="24"/>
        </w:rPr>
        <w:t>polifenilsulfono (PPSU) arba i</w:t>
      </w:r>
      <w:r w:rsidRPr="00A8773B">
        <w:rPr>
          <w:rFonts w:eastAsia="ArialMT"/>
          <w:sz w:val="24"/>
          <w:szCs w:val="24"/>
        </w:rPr>
        <w:t>š ž</w:t>
      </w:r>
      <w:r w:rsidRPr="00A8773B">
        <w:rPr>
          <w:rFonts w:eastAsiaTheme="minorHAnsi"/>
          <w:sz w:val="24"/>
          <w:szCs w:val="24"/>
        </w:rPr>
        <w:t>alvario. Sriegis atitinka LST EN 10226-1:2004. Jungtys atsparios korozijai.</w:t>
      </w:r>
    </w:p>
    <w:p w14:paraId="56EAD2CD" w14:textId="3AC65CFC" w:rsidR="004678D1" w:rsidRPr="00A8773B" w:rsidRDefault="004678D1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i/>
          <w:iCs/>
          <w:sz w:val="24"/>
          <w:szCs w:val="24"/>
        </w:rPr>
        <w:t>Jungtys laisva veržle</w:t>
      </w:r>
      <w:r w:rsidR="003922A6">
        <w:rPr>
          <w:rFonts w:eastAsiaTheme="minorHAnsi"/>
          <w:i/>
          <w:iCs/>
          <w:sz w:val="24"/>
          <w:szCs w:val="24"/>
        </w:rPr>
        <w:t xml:space="preserve"> </w:t>
      </w:r>
      <w:r w:rsidR="003922A6" w:rsidRPr="003922A6">
        <w:rPr>
          <w:rFonts w:eastAsiaTheme="minorHAnsi"/>
          <w:sz w:val="24"/>
          <w:szCs w:val="24"/>
        </w:rPr>
        <w:t>p</w:t>
      </w:r>
      <w:r w:rsidRPr="00A8773B">
        <w:rPr>
          <w:rFonts w:eastAsiaTheme="minorHAnsi"/>
          <w:sz w:val="24"/>
          <w:szCs w:val="24"/>
        </w:rPr>
        <w:t>agamintos i</w:t>
      </w:r>
      <w:r w:rsidRPr="00A8773B">
        <w:rPr>
          <w:rFonts w:eastAsia="ArialMT"/>
          <w:sz w:val="24"/>
          <w:szCs w:val="24"/>
        </w:rPr>
        <w:t xml:space="preserve">š </w:t>
      </w:r>
      <w:r w:rsidRPr="00A8773B">
        <w:rPr>
          <w:rFonts w:eastAsiaTheme="minorHAnsi"/>
          <w:sz w:val="24"/>
          <w:szCs w:val="24"/>
        </w:rPr>
        <w:t xml:space="preserve">alavuoto 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alvario, atitinka LST EN ISO 228-1:2003. Jungtys atsparios korozijai.</w:t>
      </w:r>
    </w:p>
    <w:p w14:paraId="09A5E8D4" w14:textId="7FD982FC" w:rsidR="004678D1" w:rsidRDefault="00695707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lastRenderedPageBreak/>
        <w:t>5</w:t>
      </w:r>
      <w:r w:rsidR="004678D1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1</w:t>
      </w:r>
      <w:r w:rsidR="004678D1" w:rsidRPr="00A8773B">
        <w:rPr>
          <w:rFonts w:eastAsiaTheme="minorHAnsi"/>
          <w:b/>
          <w:bCs/>
          <w:sz w:val="24"/>
          <w:szCs w:val="24"/>
        </w:rPr>
        <w:t>.4 APSAUGINIS ŠARVAS VAMZDŽIUI GRINDYSE</w:t>
      </w:r>
    </w:p>
    <w:p w14:paraId="7328F542" w14:textId="77777777" w:rsidR="00455E34" w:rsidRPr="00A8773B" w:rsidRDefault="00455E34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75730B9E" w14:textId="00D12B28" w:rsidR="00A06DF8" w:rsidRDefault="004678D1" w:rsidP="003922A6">
      <w:pPr>
        <w:widowControl/>
        <w:adjustRightInd w:val="0"/>
        <w:jc w:val="both"/>
        <w:rPr>
          <w:rFonts w:eastAsia="ArialMT"/>
          <w:sz w:val="24"/>
          <w:szCs w:val="24"/>
        </w:rPr>
      </w:pPr>
      <w:r w:rsidRPr="00A8773B">
        <w:rPr>
          <w:rFonts w:eastAsia="ArialMT"/>
          <w:sz w:val="24"/>
          <w:szCs w:val="24"/>
        </w:rPr>
        <w:t>Montuojami grindyse magistraliniai plastikiniai vamzdynai įvelkami į apsauginį šarvą. Šarvas naudojamas</w:t>
      </w:r>
      <w:r w:rsidR="003922A6"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sistemoje vamzdis-vamzdyje vandeninės sistemos avarijos nuostoliams sumažinti. Suteikia galimybę pakeisti</w:t>
      </w:r>
      <w:r w:rsidR="003922A6"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lankstų vamzdį neardant konstrukcijų. Apsauginis šarvas pagamintas iš gofruoto plastiko. Spalva raudona arba</w:t>
      </w:r>
      <w:r w:rsidR="003922A6"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mėlyna. Diametrai: d20x25, d29x36, d36x43, d48/54.</w:t>
      </w:r>
    </w:p>
    <w:p w14:paraId="0742480E" w14:textId="77777777" w:rsidR="00455E34" w:rsidRPr="00A8773B" w:rsidRDefault="00455E34" w:rsidP="003922A6">
      <w:pPr>
        <w:widowControl/>
        <w:adjustRightInd w:val="0"/>
        <w:jc w:val="both"/>
        <w:rPr>
          <w:rFonts w:eastAsia="ArialMT"/>
          <w:sz w:val="24"/>
          <w:szCs w:val="24"/>
        </w:rPr>
      </w:pPr>
    </w:p>
    <w:p w14:paraId="25B9F7EE" w14:textId="23D9F528" w:rsidR="004678D1" w:rsidRDefault="00695707" w:rsidP="00DB76F2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4678D1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2</w:t>
      </w:r>
      <w:r w:rsidR="004678D1" w:rsidRPr="00A8773B">
        <w:rPr>
          <w:rFonts w:eastAsiaTheme="minorHAnsi"/>
          <w:b/>
          <w:bCs/>
          <w:sz w:val="24"/>
          <w:szCs w:val="24"/>
        </w:rPr>
        <w:t xml:space="preserve"> ARMATŪRA</w:t>
      </w:r>
    </w:p>
    <w:p w14:paraId="7E950C1B" w14:textId="77777777" w:rsidR="00455E34" w:rsidRPr="00A8773B" w:rsidRDefault="00455E34" w:rsidP="00DB76F2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</w:p>
    <w:p w14:paraId="6A693C60" w14:textId="3FBBD08E" w:rsidR="004678D1" w:rsidRPr="00A8773B" w:rsidRDefault="00695707" w:rsidP="00DB76F2">
      <w:pPr>
        <w:widowControl/>
        <w:adjustRightInd w:val="0"/>
        <w:jc w:val="center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4678D1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2</w:t>
      </w:r>
      <w:r w:rsidR="004678D1" w:rsidRPr="00A8773B">
        <w:rPr>
          <w:rFonts w:eastAsiaTheme="minorHAnsi"/>
          <w:b/>
          <w:bCs/>
          <w:sz w:val="24"/>
          <w:szCs w:val="24"/>
        </w:rPr>
        <w:t>.1 RUTULINIAI VENTILIAI</w:t>
      </w:r>
    </w:p>
    <w:p w14:paraId="4D0DE08F" w14:textId="623E23B0" w:rsidR="004678D1" w:rsidRPr="00A8773B" w:rsidRDefault="004678D1" w:rsidP="00A8773B">
      <w:pPr>
        <w:pStyle w:val="Pagrindinistekstas"/>
        <w:spacing w:before="4"/>
        <w:jc w:val="both"/>
        <w:rPr>
          <w:rFonts w:eastAsiaTheme="minorHAnsi"/>
          <w:sz w:val="24"/>
          <w:szCs w:val="24"/>
        </w:rPr>
      </w:pP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>ildymo sistemoje naudojami u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daromieji rutuliniai ventiliai.</w:t>
      </w:r>
    </w:p>
    <w:p w14:paraId="120A22C9" w14:textId="57227EBB" w:rsidR="004678D1" w:rsidRPr="00A8773B" w:rsidRDefault="004678D1" w:rsidP="00A8773B">
      <w:pPr>
        <w:pStyle w:val="Pagrindinistekstas"/>
        <w:spacing w:before="4"/>
        <w:jc w:val="both"/>
        <w:rPr>
          <w:rFonts w:eastAsiaTheme="minorHAnsi"/>
          <w:sz w:val="24"/>
          <w:szCs w:val="24"/>
        </w:rPr>
      </w:pPr>
      <w:r w:rsidRPr="00A8773B">
        <w:rPr>
          <w:rFonts w:eastAsiaTheme="minorHAnsi"/>
          <w:sz w:val="24"/>
          <w:szCs w:val="24"/>
        </w:rPr>
        <w:t>Techniniai reikalavimai: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3396"/>
      </w:tblGrid>
      <w:tr w:rsidR="004678D1" w:rsidRPr="00A8773B" w14:paraId="38C0AF4E" w14:textId="77777777" w:rsidTr="004678D1">
        <w:tc>
          <w:tcPr>
            <w:tcW w:w="704" w:type="dxa"/>
          </w:tcPr>
          <w:p w14:paraId="3A08F0E0" w14:textId="77777777" w:rsidR="004678D1" w:rsidRPr="00A8773B" w:rsidRDefault="004678D1" w:rsidP="00A8773B">
            <w:pPr>
              <w:widowControl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b/>
                <w:bCs/>
                <w:sz w:val="24"/>
                <w:szCs w:val="24"/>
              </w:rPr>
              <w:t>Eil.</w:t>
            </w:r>
          </w:p>
          <w:p w14:paraId="0BF2A859" w14:textId="040DA6C2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5245" w:type="dxa"/>
          </w:tcPr>
          <w:p w14:paraId="77311A32" w14:textId="6C7E64F8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b/>
                <w:bCs/>
                <w:sz w:val="24"/>
                <w:szCs w:val="24"/>
              </w:rPr>
              <w:t>Techniniai duomenys</w:t>
            </w:r>
          </w:p>
        </w:tc>
        <w:tc>
          <w:tcPr>
            <w:tcW w:w="3396" w:type="dxa"/>
          </w:tcPr>
          <w:p w14:paraId="31C6F563" w14:textId="5280818F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b/>
                <w:bCs/>
                <w:sz w:val="24"/>
                <w:szCs w:val="24"/>
              </w:rPr>
              <w:t>Reikalavimai</w:t>
            </w:r>
          </w:p>
        </w:tc>
      </w:tr>
      <w:tr w:rsidR="004678D1" w:rsidRPr="00A8773B" w14:paraId="48F6B57F" w14:textId="77777777" w:rsidTr="004678D1">
        <w:tc>
          <w:tcPr>
            <w:tcW w:w="704" w:type="dxa"/>
          </w:tcPr>
          <w:p w14:paraId="53122318" w14:textId="1585DE90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79D92ECD" w14:textId="1C175CBC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Ventilio skersmuo</w:t>
            </w:r>
          </w:p>
        </w:tc>
        <w:tc>
          <w:tcPr>
            <w:tcW w:w="3396" w:type="dxa"/>
          </w:tcPr>
          <w:p w14:paraId="1BE55B92" w14:textId="0B4F6332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DN 15 – 100 ( DN 25 )</w:t>
            </w:r>
          </w:p>
        </w:tc>
      </w:tr>
      <w:tr w:rsidR="004678D1" w:rsidRPr="00A8773B" w14:paraId="36C3D206" w14:textId="77777777" w:rsidTr="004678D1">
        <w:tc>
          <w:tcPr>
            <w:tcW w:w="704" w:type="dxa"/>
          </w:tcPr>
          <w:p w14:paraId="3B9DB196" w14:textId="4BB802EB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2BB2A946" w14:textId="3974BA79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Ventilio tipas</w:t>
            </w:r>
          </w:p>
        </w:tc>
        <w:tc>
          <w:tcPr>
            <w:tcW w:w="3396" w:type="dxa"/>
          </w:tcPr>
          <w:p w14:paraId="0014BDD9" w14:textId="3B665564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rutulinis</w:t>
            </w:r>
          </w:p>
        </w:tc>
      </w:tr>
      <w:tr w:rsidR="004678D1" w:rsidRPr="00A8773B" w14:paraId="7D29B204" w14:textId="77777777" w:rsidTr="004678D1">
        <w:tc>
          <w:tcPr>
            <w:tcW w:w="704" w:type="dxa"/>
          </w:tcPr>
          <w:p w14:paraId="115CFFC2" w14:textId="6D54CB95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37CC72D8" w14:textId="3D01D152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Korpusas</w:t>
            </w:r>
          </w:p>
        </w:tc>
        <w:tc>
          <w:tcPr>
            <w:tcW w:w="3396" w:type="dxa"/>
          </w:tcPr>
          <w:p w14:paraId="395E993E" w14:textId="00CC1516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ArialMT"/>
                <w:sz w:val="24"/>
                <w:szCs w:val="24"/>
              </w:rPr>
              <w:t>bronzinis (rečiau ketinis)</w:t>
            </w:r>
          </w:p>
        </w:tc>
      </w:tr>
      <w:tr w:rsidR="004678D1" w:rsidRPr="00A8773B" w14:paraId="21869C77" w14:textId="77777777" w:rsidTr="004678D1">
        <w:tc>
          <w:tcPr>
            <w:tcW w:w="704" w:type="dxa"/>
          </w:tcPr>
          <w:p w14:paraId="439F4322" w14:textId="691307A4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4FDF369C" w14:textId="030BF15E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Prijungimas</w:t>
            </w:r>
          </w:p>
        </w:tc>
        <w:tc>
          <w:tcPr>
            <w:tcW w:w="3396" w:type="dxa"/>
          </w:tcPr>
          <w:p w14:paraId="413ECE8C" w14:textId="7FF6A2C7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movinis</w:t>
            </w:r>
          </w:p>
        </w:tc>
      </w:tr>
      <w:tr w:rsidR="004678D1" w:rsidRPr="00A8773B" w14:paraId="3A73D7BA" w14:textId="77777777" w:rsidTr="004678D1">
        <w:tc>
          <w:tcPr>
            <w:tcW w:w="704" w:type="dxa"/>
          </w:tcPr>
          <w:p w14:paraId="442D3F45" w14:textId="1A1909CE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16E12332" w14:textId="052E25FE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Didžiausia leistina sistemos temperatūra Ts</w:t>
            </w:r>
          </w:p>
        </w:tc>
        <w:tc>
          <w:tcPr>
            <w:tcW w:w="3396" w:type="dxa"/>
          </w:tcPr>
          <w:p w14:paraId="560FE292" w14:textId="6874AC07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90°C</w:t>
            </w:r>
          </w:p>
        </w:tc>
      </w:tr>
      <w:tr w:rsidR="004678D1" w:rsidRPr="00A8773B" w14:paraId="140B996A" w14:textId="77777777" w:rsidTr="004678D1">
        <w:tc>
          <w:tcPr>
            <w:tcW w:w="704" w:type="dxa"/>
          </w:tcPr>
          <w:p w14:paraId="0927C880" w14:textId="4D99D48A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="TimesNewRomanPSMT"/>
                <w:bCs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56438661" w14:textId="21C439BB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Didžiausias leistinas sistemos slėgis Ps</w:t>
            </w:r>
          </w:p>
        </w:tc>
        <w:tc>
          <w:tcPr>
            <w:tcW w:w="3396" w:type="dxa"/>
          </w:tcPr>
          <w:p w14:paraId="778713B2" w14:textId="259A6EBB" w:rsidR="004678D1" w:rsidRPr="00A8773B" w:rsidRDefault="004678D1" w:rsidP="00A8773B">
            <w:pPr>
              <w:pStyle w:val="Pagrindinistekstas"/>
              <w:spacing w:before="4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A8773B">
              <w:rPr>
                <w:rFonts w:eastAsiaTheme="minorHAnsi"/>
                <w:sz w:val="24"/>
                <w:szCs w:val="24"/>
              </w:rPr>
              <w:t>2,5bar</w:t>
            </w:r>
          </w:p>
        </w:tc>
      </w:tr>
    </w:tbl>
    <w:p w14:paraId="0B59C6BB" w14:textId="77777777" w:rsidR="00A8773B" w:rsidRPr="00A8773B" w:rsidRDefault="00A8773B" w:rsidP="00A8773B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</w:rPr>
      </w:pPr>
    </w:p>
    <w:p w14:paraId="20367445" w14:textId="7B75157C" w:rsidR="00A8773B" w:rsidRDefault="00695707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A8773B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2</w:t>
      </w:r>
      <w:r w:rsidR="00A8773B" w:rsidRPr="00A8773B">
        <w:rPr>
          <w:rFonts w:eastAsiaTheme="minorHAnsi"/>
          <w:b/>
          <w:bCs/>
          <w:sz w:val="24"/>
          <w:szCs w:val="24"/>
        </w:rPr>
        <w:t>.2 VAMZDŽIŲ NUORINIMO ĮTAISAS</w:t>
      </w:r>
    </w:p>
    <w:p w14:paraId="449EAAA4" w14:textId="77777777" w:rsidR="00DB76F2" w:rsidRPr="00A8773B" w:rsidRDefault="00DB76F2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16DAEB39" w14:textId="1705C8E5" w:rsidR="00A8773B" w:rsidRDefault="00A8773B" w:rsidP="00A8773B">
      <w:pPr>
        <w:widowControl/>
        <w:adjustRightInd w:val="0"/>
        <w:jc w:val="both"/>
        <w:rPr>
          <w:rFonts w:eastAsia="ArialMT"/>
          <w:sz w:val="24"/>
          <w:szCs w:val="24"/>
        </w:rPr>
      </w:pPr>
      <w:r w:rsidRPr="00A8773B">
        <w:rPr>
          <w:rFonts w:eastAsia="ArialMT"/>
          <w:sz w:val="24"/>
          <w:szCs w:val="24"/>
        </w:rPr>
        <w:t>Nuorinimo įtaisas turi būti 15mm skersmens. Jo ruošinys susideda iš rutulinio ventilio ir 300÷500mm ilgio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vamzdyno. Šildymo prietaisų nuorinimui įmontuojami nuorinimo kraneliai Ds=15mm. Aukščiausiuose šildymo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>sistemos ta</w:t>
      </w: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>kuose, kilpose susikaupusio oro i</w:t>
      </w: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 xml:space="preserve">leidimui montuojamas automatinis nuorintojas, </w:t>
      </w:r>
      <w:r w:rsidRPr="00A8773B">
        <w:rPr>
          <w:rFonts w:eastAsia="ArialMT"/>
          <w:sz w:val="24"/>
          <w:szCs w:val="24"/>
        </w:rPr>
        <w:t>ž</w:t>
      </w:r>
      <w:r w:rsidRPr="00A8773B">
        <w:rPr>
          <w:rFonts w:eastAsiaTheme="minorHAnsi"/>
          <w:sz w:val="24"/>
          <w:szCs w:val="24"/>
        </w:rPr>
        <w:t>alvarinis.</w:t>
      </w:r>
      <w:r>
        <w:rPr>
          <w:rFonts w:eastAsiaTheme="minorHAnsi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Didžiausia leistina sistemos temperatūra Ts – 90°C, didžiausias leistinas sistemos slėgis Ps – 3,0bar.</w:t>
      </w:r>
    </w:p>
    <w:p w14:paraId="6A7F0F07" w14:textId="77777777" w:rsidR="00455E34" w:rsidRPr="00A8773B" w:rsidRDefault="00455E34" w:rsidP="00A8773B">
      <w:pPr>
        <w:widowControl/>
        <w:adjustRightInd w:val="0"/>
        <w:jc w:val="both"/>
        <w:rPr>
          <w:rFonts w:eastAsia="ArialMT"/>
          <w:sz w:val="24"/>
          <w:szCs w:val="24"/>
        </w:rPr>
      </w:pPr>
    </w:p>
    <w:p w14:paraId="677E9AB5" w14:textId="1CD7365E" w:rsidR="00A8773B" w:rsidRDefault="00695707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A8773B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2</w:t>
      </w:r>
      <w:r w:rsidR="00A8773B" w:rsidRPr="00A8773B">
        <w:rPr>
          <w:rFonts w:eastAsiaTheme="minorHAnsi"/>
          <w:b/>
          <w:bCs/>
          <w:sz w:val="24"/>
          <w:szCs w:val="24"/>
        </w:rPr>
        <w:t>.3 APATINIO PAJUNGIMO MAZGAS</w:t>
      </w:r>
    </w:p>
    <w:p w14:paraId="5EFED8CB" w14:textId="77777777" w:rsidR="00DB76F2" w:rsidRPr="00A8773B" w:rsidRDefault="00DB76F2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1B59AED4" w14:textId="53BDB638" w:rsidR="00A8773B" w:rsidRDefault="00A8773B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A8773B">
        <w:rPr>
          <w:rFonts w:eastAsia="ArialMT"/>
          <w:sz w:val="24"/>
          <w:szCs w:val="24"/>
        </w:rPr>
        <w:t>H tipo RLV-K teisus arba kampinis ventilis, kurio pagalba kiekvieną radiatorių, esant 50 mm centriniam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atstumui tarp sujungimų, galima užsukti atskirai. Jungtis turi grįžtamo srauto reguliavimo galimybę. Jis skirtas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Theme="minorHAnsi"/>
          <w:sz w:val="24"/>
          <w:szCs w:val="24"/>
        </w:rPr>
        <w:t xml:space="preserve">radiatorinei dvivamzdei </w:t>
      </w:r>
      <w:r w:rsidRPr="00A8773B">
        <w:rPr>
          <w:rFonts w:eastAsia="ArialMT"/>
          <w:sz w:val="24"/>
          <w:szCs w:val="24"/>
        </w:rPr>
        <w:t>š</w:t>
      </w:r>
      <w:r w:rsidRPr="00A8773B">
        <w:rPr>
          <w:rFonts w:eastAsiaTheme="minorHAnsi"/>
          <w:sz w:val="24"/>
          <w:szCs w:val="24"/>
        </w:rPr>
        <w:t>ildymo sistemai.</w:t>
      </w:r>
    </w:p>
    <w:p w14:paraId="220132A3" w14:textId="77777777" w:rsidR="00455E34" w:rsidRPr="00A8773B" w:rsidRDefault="00455E34" w:rsidP="00A8773B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5A94C7E4" w14:textId="3C181B87" w:rsidR="00A8773B" w:rsidRDefault="00695707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5</w:t>
      </w:r>
      <w:r w:rsidR="00A8773B" w:rsidRPr="00A8773B">
        <w:rPr>
          <w:rFonts w:eastAsiaTheme="minorHAnsi"/>
          <w:b/>
          <w:bCs/>
          <w:sz w:val="24"/>
          <w:szCs w:val="24"/>
        </w:rPr>
        <w:t>.</w:t>
      </w:r>
      <w:r>
        <w:rPr>
          <w:rFonts w:eastAsiaTheme="minorHAnsi"/>
          <w:b/>
          <w:bCs/>
          <w:sz w:val="24"/>
          <w:szCs w:val="24"/>
        </w:rPr>
        <w:t>2</w:t>
      </w:r>
      <w:r w:rsidR="00A8773B" w:rsidRPr="00A8773B">
        <w:rPr>
          <w:rFonts w:eastAsiaTheme="minorHAnsi"/>
          <w:b/>
          <w:bCs/>
          <w:sz w:val="24"/>
          <w:szCs w:val="24"/>
        </w:rPr>
        <w:t>.4 VAMZDŽIŲ ĮVORĖS</w:t>
      </w:r>
    </w:p>
    <w:p w14:paraId="61E1648F" w14:textId="77777777" w:rsidR="00455E34" w:rsidRPr="00A8773B" w:rsidRDefault="00455E34" w:rsidP="000C2B69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5E0EE6E9" w14:textId="672BD156" w:rsidR="00A8773B" w:rsidRPr="00A8773B" w:rsidRDefault="00A8773B" w:rsidP="00A8773B">
      <w:pPr>
        <w:widowControl/>
        <w:adjustRightInd w:val="0"/>
        <w:jc w:val="both"/>
        <w:rPr>
          <w:rFonts w:eastAsia="ArialMT"/>
          <w:sz w:val="24"/>
          <w:szCs w:val="24"/>
        </w:rPr>
      </w:pPr>
      <w:r w:rsidRPr="00A8773B">
        <w:rPr>
          <w:rFonts w:eastAsia="ArialMT"/>
          <w:sz w:val="24"/>
          <w:szCs w:val="24"/>
        </w:rPr>
        <w:t>Vamzdžių įvorės turi būti ten, kur vamzdžiai kerta sienas, pertvaras ar perdangas.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Nišos priešgaisrinėse užtvarose (įleidžiami šildymo kolektorių ar kt. skydeliai) neturi sumažinti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priešgaisrinės užtvaros atsparumo ugniai.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Angų užpildų atsparumas ugniai parenkamas pagal žemiau pateiktą lentelę, atsižvelgiant į priešgaisrinės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užtvaros atsparumą ugniai ir jos kriterijus (pvz., jeigu priešgaisrinės užtvaros atsparumas ugniai EI 60, durys turi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būti EI2 30–C3 ir pan.).</w:t>
      </w:r>
    </w:p>
    <w:p w14:paraId="714FBE8F" w14:textId="38ECDAF2" w:rsidR="00A8773B" w:rsidRDefault="00A8773B" w:rsidP="00A8773B">
      <w:pPr>
        <w:widowControl/>
        <w:adjustRightInd w:val="0"/>
        <w:jc w:val="both"/>
        <w:rPr>
          <w:rFonts w:eastAsia="ArialMT"/>
          <w:sz w:val="24"/>
          <w:szCs w:val="24"/>
        </w:rPr>
      </w:pPr>
      <w:r w:rsidRPr="00A8773B">
        <w:rPr>
          <w:rFonts w:eastAsia="ArialMT"/>
          <w:sz w:val="24"/>
          <w:szCs w:val="24"/>
        </w:rPr>
        <w:t>Konstrukcijų vietos, pro kurias eina ortakiai ir vamzdynai, neturi sumažinti pačiai konstrukcijai keliamų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gaisrinių reikalavimų. Angos priešgaisrinėse užtvarose, skirtos inžinerinėms komunikacijoms tiesti, turi būti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užsandarintos priešgaisrinėmis sandarinimo priemonių sistemomis pagal reikalavimus. Kiekvienai inžinerinei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komunikacijai (ortakiams, vamzdynams) sandarinti turi būti naudojamos specialiai šiai inžinerinei komunikacijai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skirtos sandarinimo sistemos. Sandarinimas atliekamas prisilaikant LST EN 1366-3:2009 „Inžinerinių tinklų</w:t>
      </w:r>
      <w:r>
        <w:rPr>
          <w:rFonts w:eastAsia="ArialMT"/>
          <w:sz w:val="24"/>
          <w:szCs w:val="24"/>
        </w:rPr>
        <w:t xml:space="preserve"> </w:t>
      </w:r>
      <w:r w:rsidRPr="00A8773B">
        <w:rPr>
          <w:rFonts w:eastAsia="ArialMT"/>
          <w:sz w:val="24"/>
          <w:szCs w:val="24"/>
        </w:rPr>
        <w:t>įrenginių atsparumo ugniai bandymai. 3 dalis. Angų sandarinimo priemonės“ standarto reikalavimų.</w:t>
      </w:r>
    </w:p>
    <w:p w14:paraId="5497CF14" w14:textId="77777777" w:rsidR="009726DB" w:rsidRDefault="004C511E" w:rsidP="004C511E">
      <w:pPr>
        <w:widowControl/>
        <w:adjustRightInd w:val="0"/>
        <w:rPr>
          <w:rFonts w:eastAsia="ArialMT"/>
          <w:sz w:val="24"/>
          <w:szCs w:val="24"/>
        </w:rPr>
      </w:pPr>
      <w:r>
        <w:rPr>
          <w:rFonts w:eastAsia="ArialMT"/>
          <w:sz w:val="24"/>
          <w:szCs w:val="24"/>
        </w:rPr>
        <w:tab/>
      </w:r>
      <w:r>
        <w:rPr>
          <w:rFonts w:eastAsia="ArialMT"/>
          <w:sz w:val="24"/>
          <w:szCs w:val="24"/>
        </w:rPr>
        <w:tab/>
      </w:r>
      <w:r>
        <w:rPr>
          <w:rFonts w:eastAsia="ArialMT"/>
          <w:sz w:val="24"/>
          <w:szCs w:val="24"/>
        </w:rPr>
        <w:tab/>
      </w:r>
    </w:p>
    <w:p w14:paraId="14E262BC" w14:textId="77A68F59" w:rsidR="004C511E" w:rsidRPr="009726DB" w:rsidRDefault="009726DB" w:rsidP="009726DB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  <w:r w:rsidRPr="004C5AC9">
        <w:rPr>
          <w:rFonts w:eastAsia="ArialMT"/>
          <w:b/>
          <w:bCs/>
          <w:sz w:val="24"/>
          <w:szCs w:val="24"/>
        </w:rPr>
        <w:t>6.</w:t>
      </w:r>
      <w:r w:rsidRPr="009726DB">
        <w:rPr>
          <w:rFonts w:eastAsia="ArialMT"/>
          <w:sz w:val="24"/>
          <w:szCs w:val="24"/>
        </w:rPr>
        <w:t xml:space="preserve"> </w:t>
      </w:r>
      <w:r w:rsidR="004C511E" w:rsidRPr="009726DB">
        <w:rPr>
          <w:rFonts w:eastAsiaTheme="minorHAnsi"/>
          <w:b/>
          <w:bCs/>
          <w:sz w:val="24"/>
          <w:szCs w:val="24"/>
        </w:rPr>
        <w:t>VIDAUS DURYS</w:t>
      </w:r>
    </w:p>
    <w:p w14:paraId="4BF27055" w14:textId="758B0D34" w:rsidR="004C511E" w:rsidRPr="009726DB" w:rsidRDefault="004C5AC9" w:rsidP="009726DB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6</w:t>
      </w:r>
      <w:r w:rsidR="004C511E" w:rsidRPr="009726DB">
        <w:rPr>
          <w:rFonts w:eastAsiaTheme="minorHAnsi"/>
          <w:b/>
          <w:bCs/>
          <w:sz w:val="24"/>
          <w:szCs w:val="24"/>
        </w:rPr>
        <w:t>.1. Bendrieji reikalavimai</w:t>
      </w:r>
    </w:p>
    <w:p w14:paraId="41B192D7" w14:textId="7F8B0D11" w:rsidR="004C511E" w:rsidRPr="009726DB" w:rsidRDefault="004C511E" w:rsidP="00FF2878">
      <w:pPr>
        <w:widowControl/>
        <w:adjustRightInd w:val="0"/>
        <w:ind w:firstLine="72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lastRenderedPageBreak/>
        <w:t>Prieš pradedant gamybą Gamintojas, Rangovas ir Užsakovas turi kartu patvirtinti sąlygas vietoje, angų dydžius ir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išmatavimus, spalvas ir montavimo tvarką, kad montavimo darbus būtų galima atlikti greitai ir tiksliai. Pradėjus kiekvieno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durų tipo montavimo darbus, montavimo pavyzdys turi būti pateikiamas Architekto ir Užsakovo patvirtinimui. Rangovas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privalo gauti bandymų, rezultatų dokumentus ir sertifikatus bei pateikti šią dokumentaciją Užsakovui, jei to bus paprašytas.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Bandant gaminius, įvežamus iš kitų šalių, jų pagaminimo šalyje, bandymo metodai turi būti identiški ir priimtini Lietuvos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institucijoms.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Durys iš gamintojo turi būti pristatytos surinktos į blokus: stakta su varčia pakabinta ant vyrių, su visiškai baigta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paviršiaus apdaila, su rankenomis, užrakto mechanizmu. Durų komplektai tiekiami su gamybos pasu, kur nurodomi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techniniai duomenys, pagristi normatyviniais dokumentais.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Visos vidaus durys su apvadais, aklinos. Angos durims iš anksto apdailinamos, išlaikant tikslias angų geometrijas.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Vyriai pritvirtinti 3-jose vietose. Varčių briaunos turi būti apsaugotos nuo pažeidimų pagal gamintojo rekomendacijas,</w:t>
      </w:r>
    </w:p>
    <w:p w14:paraId="42E1D7AF" w14:textId="6572382B" w:rsidR="004C511E" w:rsidRDefault="004C511E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įvertinant sąlygas, kuriose durys bus sumontuotos. Durų staktos kiekviena pusė tvirtinama trim varžtais. Varžtai įgilinami ir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paslepiami mediniais ar plastikiniais kamšteliais iš viršaus turinčiais tokią pačią kaip ir staktos apdailą. Plyšiai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užsandarinami makroflekso tipo polimerine medžiaga ir uždengiami apdailine juostele.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Durys turi būti patikrintos, o patvirtinimą turi išduoti įgaliotoji institucija, pasinaudodama išsamiais metodais ir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klasifikacijomis, kurios vietos institucijoms privalomos.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Pastate suprojektuotos kelių tipų vidaus durys: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Durys į WC, ir priešgaisrinės durys su savaiminio uždarymo mechanizmais. Savaiminio užsidarymo mechanizmai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montuojami patalpos viduje.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Evakuacijos kelyje esančios durys, priešgaisrinės ir garsą izoliuojančios durys, kuriose slenkstis trukdytų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patekimui į patalpą neįgaliojo vėžimeliu turi būti su slenksčiu, įleistu į durų apačią.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ŽN pritaikytų durų, jas atidarius, angos bekliūtis plotis, matuojant tarp varčios ir staktos vidaus, turi būti ne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mažesnis kaip 850 mm. Jei durys yra dvivėrės neautomatinės, varstomosios varčios plotis turi būti toks, kad ją atidarius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bekliūtis angos plotis būtų ne mažesnis kaip 850 mm. Slenksčiai ties lauko durimis turi būti įrengiami ne aukštesni nei 20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mm. Durys pastato viduje turi būti be slenksčių.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Rankenas, užraktus, grandinėles ir pan. elementus būtina įtaisyti ne aukščiau kaip 1 200 mm nuo grindų paviršiaus.</w:t>
      </w:r>
    </w:p>
    <w:p w14:paraId="0630E275" w14:textId="77777777" w:rsidR="00DB76F2" w:rsidRPr="009726DB" w:rsidRDefault="00DB76F2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6D1C39E0" w14:textId="2A98204C" w:rsidR="004C511E" w:rsidRDefault="004C5AC9" w:rsidP="00FF2878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6</w:t>
      </w:r>
      <w:r w:rsidR="004C511E" w:rsidRPr="009726DB">
        <w:rPr>
          <w:rFonts w:eastAsiaTheme="minorHAnsi"/>
          <w:b/>
          <w:bCs/>
          <w:sz w:val="24"/>
          <w:szCs w:val="24"/>
        </w:rPr>
        <w:t>.2. Reikalavimai medžiagoms ir gaminiams</w:t>
      </w:r>
    </w:p>
    <w:p w14:paraId="02119C89" w14:textId="77777777" w:rsidR="00DB76F2" w:rsidRPr="009726DB" w:rsidRDefault="00DB76F2" w:rsidP="00FF2878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</w:p>
    <w:p w14:paraId="6EE53664" w14:textId="298A7ECD" w:rsidR="004C511E" w:rsidRDefault="004C5AC9" w:rsidP="004C5AC9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6</w:t>
      </w:r>
      <w:r w:rsidR="004C511E" w:rsidRPr="009726DB">
        <w:rPr>
          <w:rFonts w:eastAsiaTheme="minorHAnsi"/>
          <w:b/>
          <w:bCs/>
          <w:sz w:val="24"/>
          <w:szCs w:val="24"/>
        </w:rPr>
        <w:t>.2.1. Vidinių durų montavimas</w:t>
      </w:r>
    </w:p>
    <w:p w14:paraId="66214DA2" w14:textId="77777777" w:rsidR="00DB76F2" w:rsidRPr="009726DB" w:rsidRDefault="00DB76F2" w:rsidP="004C5AC9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</w:p>
    <w:p w14:paraId="034DB6FA" w14:textId="59605D80" w:rsidR="004C511E" w:rsidRPr="009726DB" w:rsidRDefault="004C511E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Montuojant duris santykinis oro drėgnumas turi neviršyti 70%. Durų negalima montuoti, kol pastato išorinės angos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neuždarytos arba kol nepadaryti šlapi vidaus tinkavimo darbai. Durų stakta turi būti įtvirtinta ties kiekvienu vyriu ir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mažiausiai trijose vietose analogiškoje dalyje. Slenkstį tvirtinti galuose prie vertikalių staktos dalių. Medsraigiais staktos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dalis ir slenkstį sujungti iki keliant staktą į angą, slenksčio apatinis kraštas turi būti viename lygyje su vertikaliomis staktos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dalimis. Jei slenkstis tvirtinamas ant grindų, klijuojamas po staktos ir varčios įstatymo. Staktos kampai turi būti 90º kampu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su varčios paviršiumi.</w:t>
      </w:r>
    </w:p>
    <w:p w14:paraId="768018F4" w14:textId="7A4D62F0" w:rsidR="004C511E" w:rsidRPr="009726DB" w:rsidRDefault="004C511E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Montavimas į mūrinę sieną. Rekomenduojama montuoti naudojant varžtus ø6 x 110. Jei atstumas tarp sienos ir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vertikalios staktos mažesnis nei 10 mm, galima naudoti ø6 x 90 diametro varžtus, tuo atveju jeigu naudojama metalinė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jungtis yra 8 x 60 mm. Varžto padėtį reikia tvirtai užfiksuoti sienoje esančioje jungtyje. Tarpinės turi būti suspaustos, kai</w:t>
      </w:r>
      <w:r w:rsidR="00FF2878">
        <w:rPr>
          <w:rFonts w:eastAsiaTheme="minorHAnsi"/>
          <w:sz w:val="24"/>
          <w:szCs w:val="24"/>
        </w:rPr>
        <w:t xml:space="preserve"> </w:t>
      </w:r>
      <w:r w:rsidRPr="009726DB">
        <w:rPr>
          <w:rFonts w:eastAsiaTheme="minorHAnsi"/>
          <w:sz w:val="24"/>
          <w:szCs w:val="24"/>
        </w:rPr>
        <w:t>durys uždarytos ir lygiai pasiskirstę per visą durų varčios perimetrą. Pritvirtinus staktą, fiksavimo plyšiai, kur susukti</w:t>
      </w:r>
    </w:p>
    <w:p w14:paraId="2B4A4F5D" w14:textId="77777777" w:rsidR="004C511E" w:rsidRDefault="004C511E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tvirtinimo varžtai, uždengiami plastikiniais kamštukais.</w:t>
      </w:r>
    </w:p>
    <w:p w14:paraId="1CB3EAB6" w14:textId="77777777" w:rsidR="00DB76F2" w:rsidRPr="009726DB" w:rsidRDefault="00DB76F2" w:rsidP="00FF2878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5CD36D0A" w14:textId="4D81A795" w:rsidR="004C511E" w:rsidRDefault="004C5AC9" w:rsidP="00DB76F2">
      <w:pPr>
        <w:widowControl/>
        <w:adjustRightInd w:val="0"/>
        <w:ind w:left="1440" w:firstLine="720"/>
        <w:jc w:val="center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6</w:t>
      </w:r>
      <w:r w:rsidR="004C511E" w:rsidRPr="009726DB">
        <w:rPr>
          <w:rFonts w:eastAsiaTheme="minorHAnsi"/>
          <w:b/>
          <w:bCs/>
          <w:sz w:val="24"/>
          <w:szCs w:val="24"/>
        </w:rPr>
        <w:t>.2.2. Techniniai reikalavimai vidinių durų konstrukcijai ir furnitūrai (vidaus durys)</w:t>
      </w:r>
    </w:p>
    <w:p w14:paraId="5F890F81" w14:textId="77777777" w:rsidR="00DB76F2" w:rsidRPr="009726DB" w:rsidRDefault="00DB76F2" w:rsidP="00DB76F2">
      <w:pPr>
        <w:widowControl/>
        <w:adjustRightInd w:val="0"/>
        <w:ind w:left="1440" w:firstLine="720"/>
        <w:jc w:val="center"/>
        <w:rPr>
          <w:rFonts w:eastAsiaTheme="minorHAnsi"/>
          <w:b/>
          <w:bCs/>
          <w:sz w:val="24"/>
          <w:szCs w:val="24"/>
        </w:rPr>
      </w:pPr>
    </w:p>
    <w:p w14:paraId="360AF2B3" w14:textId="77777777" w:rsidR="004C511E" w:rsidRPr="009726DB" w:rsidRDefault="004C511E" w:rsidP="004C511E">
      <w:pPr>
        <w:widowControl/>
        <w:adjustRightInd w:val="0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- Vidinės medinės durys, durų garso izoliacija 35 dB. Padengtos CPL/HPL 0,7 laminatu.</w:t>
      </w:r>
    </w:p>
    <w:p w14:paraId="5D0D7D3D" w14:textId="77777777" w:rsidR="004C511E" w:rsidRPr="009726DB" w:rsidRDefault="004C511E" w:rsidP="004C511E">
      <w:pPr>
        <w:widowControl/>
        <w:adjustRightInd w:val="0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- Staktos - su siena gaubiančia stakta padengta CPL laminatu, durys su mediniais arba MDF rėmais, dvigubo lakšto durys.</w:t>
      </w:r>
    </w:p>
    <w:p w14:paraId="6ECBC232" w14:textId="698A808C" w:rsidR="004C511E" w:rsidRPr="009726DB" w:rsidRDefault="004C511E" w:rsidP="004C511E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9726DB">
        <w:rPr>
          <w:rFonts w:eastAsiaTheme="minorHAnsi"/>
          <w:sz w:val="24"/>
          <w:szCs w:val="24"/>
        </w:rPr>
        <w:t>- Reikalingos savybės: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C511E" w:rsidRPr="009726DB" w14:paraId="308F1716" w14:textId="77777777" w:rsidTr="004C511E">
        <w:tc>
          <w:tcPr>
            <w:tcW w:w="3115" w:type="dxa"/>
          </w:tcPr>
          <w:p w14:paraId="5CB08F28" w14:textId="77777777" w:rsidR="00F03C34" w:rsidRPr="00F03C34" w:rsidRDefault="00F03C34" w:rsidP="00F03C34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F03C34">
              <w:rPr>
                <w:rFonts w:eastAsia="ArialMT"/>
                <w:sz w:val="24"/>
                <w:szCs w:val="24"/>
              </w:rPr>
              <w:lastRenderedPageBreak/>
              <w:t>Esminės statybos produkto charakteristikos</w:t>
            </w:r>
          </w:p>
          <w:p w14:paraId="053EF5C4" w14:textId="7C70D5A2" w:rsidR="004C511E" w:rsidRPr="009726DB" w:rsidRDefault="00F03C34" w:rsidP="00F03C34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numatytam naudojimui ar paskirčiai</w:t>
            </w:r>
          </w:p>
        </w:tc>
        <w:tc>
          <w:tcPr>
            <w:tcW w:w="3115" w:type="dxa"/>
          </w:tcPr>
          <w:p w14:paraId="5B671088" w14:textId="3660D1D2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Deklaruotos naudingos savybės</w:t>
            </w:r>
          </w:p>
        </w:tc>
        <w:tc>
          <w:tcPr>
            <w:tcW w:w="3115" w:type="dxa"/>
          </w:tcPr>
          <w:p w14:paraId="1BF21151" w14:textId="2027AF43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Pastabos</w:t>
            </w:r>
          </w:p>
        </w:tc>
      </w:tr>
      <w:tr w:rsidR="004C511E" w:rsidRPr="009726DB" w14:paraId="08E2ADA0" w14:textId="77777777" w:rsidTr="004C511E">
        <w:tc>
          <w:tcPr>
            <w:tcW w:w="3115" w:type="dxa"/>
          </w:tcPr>
          <w:p w14:paraId="7C75657B" w14:textId="7C446617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Stiprumo reikalavimai</w:t>
            </w:r>
          </w:p>
        </w:tc>
        <w:tc>
          <w:tcPr>
            <w:tcW w:w="3115" w:type="dxa"/>
          </w:tcPr>
          <w:p w14:paraId="3EC30C41" w14:textId="13CB0D79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1192:2001</w:t>
            </w:r>
          </w:p>
        </w:tc>
        <w:tc>
          <w:tcPr>
            <w:tcW w:w="3115" w:type="dxa"/>
          </w:tcPr>
          <w:p w14:paraId="5BB9FB18" w14:textId="5F257AB6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1CE7EF99" w14:textId="77777777" w:rsidTr="004C511E">
        <w:tc>
          <w:tcPr>
            <w:tcW w:w="3115" w:type="dxa"/>
          </w:tcPr>
          <w:p w14:paraId="7B2B87CC" w14:textId="3AB2A9EF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Veikiančių jėgų vertės durų veikime</w:t>
            </w:r>
          </w:p>
        </w:tc>
        <w:tc>
          <w:tcPr>
            <w:tcW w:w="3115" w:type="dxa"/>
          </w:tcPr>
          <w:p w14:paraId="5005918C" w14:textId="2AEFFFD3" w:rsidR="004C511E" w:rsidRPr="009726DB" w:rsidRDefault="00F03C34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2 klasė pagal PN-EN 12217:2015</w:t>
            </w:r>
          </w:p>
        </w:tc>
        <w:tc>
          <w:tcPr>
            <w:tcW w:w="3115" w:type="dxa"/>
          </w:tcPr>
          <w:p w14:paraId="00AD8C31" w14:textId="2EC911FB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3B0B90F3" w14:textId="77777777" w:rsidTr="004C511E">
        <w:tc>
          <w:tcPr>
            <w:tcW w:w="3115" w:type="dxa"/>
          </w:tcPr>
          <w:p w14:paraId="3791526A" w14:textId="77777777" w:rsidR="00E0093E" w:rsidRPr="00E0093E" w:rsidRDefault="00E0093E" w:rsidP="00E0093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E0093E">
              <w:rPr>
                <w:rFonts w:eastAsia="ArialMT"/>
                <w:sz w:val="24"/>
                <w:szCs w:val="24"/>
              </w:rPr>
              <w:t>Vertikalus apkrovos atsparumas, veikiantis durų</w:t>
            </w:r>
          </w:p>
          <w:p w14:paraId="08DF721D" w14:textId="5D139016" w:rsidR="004C511E" w:rsidRPr="009726DB" w:rsidRDefault="00E0093E" w:rsidP="00E0093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plokštumoje</w:t>
            </w:r>
          </w:p>
        </w:tc>
        <w:tc>
          <w:tcPr>
            <w:tcW w:w="3115" w:type="dxa"/>
          </w:tcPr>
          <w:p w14:paraId="7F2983FB" w14:textId="714B26C8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1192:2001</w:t>
            </w:r>
          </w:p>
        </w:tc>
        <w:tc>
          <w:tcPr>
            <w:tcW w:w="3115" w:type="dxa"/>
          </w:tcPr>
          <w:p w14:paraId="76B93AA4" w14:textId="62653B4B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322C8E9A" w14:textId="77777777" w:rsidTr="004C511E">
        <w:tc>
          <w:tcPr>
            <w:tcW w:w="3115" w:type="dxa"/>
          </w:tcPr>
          <w:p w14:paraId="45C49F5B" w14:textId="6259AC18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Statinis sukimo stiprumas</w:t>
            </w:r>
          </w:p>
        </w:tc>
        <w:tc>
          <w:tcPr>
            <w:tcW w:w="3115" w:type="dxa"/>
          </w:tcPr>
          <w:p w14:paraId="2322412C" w14:textId="0EF95551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1192:2001</w:t>
            </w:r>
          </w:p>
        </w:tc>
        <w:tc>
          <w:tcPr>
            <w:tcW w:w="3115" w:type="dxa"/>
          </w:tcPr>
          <w:p w14:paraId="742B0A06" w14:textId="1614FE98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1B93487B" w14:textId="77777777" w:rsidTr="004C511E">
        <w:tc>
          <w:tcPr>
            <w:tcW w:w="3115" w:type="dxa"/>
          </w:tcPr>
          <w:p w14:paraId="2CD1E1B3" w14:textId="77777777" w:rsidR="00F5074D" w:rsidRPr="00F5074D" w:rsidRDefault="00F5074D" w:rsidP="00F5074D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F5074D">
              <w:rPr>
                <w:rFonts w:eastAsia="ArialMT"/>
                <w:sz w:val="24"/>
                <w:szCs w:val="24"/>
              </w:rPr>
              <w:t>Atsparumas smūgiams su minkštiems ir</w:t>
            </w:r>
          </w:p>
          <w:p w14:paraId="72677EB0" w14:textId="0ACC648D" w:rsidR="004C511E" w:rsidRPr="009726DB" w:rsidRDefault="00F5074D" w:rsidP="00F5074D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sunkiems kūnams</w:t>
            </w:r>
          </w:p>
        </w:tc>
        <w:tc>
          <w:tcPr>
            <w:tcW w:w="3115" w:type="dxa"/>
          </w:tcPr>
          <w:p w14:paraId="0774107D" w14:textId="75339131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1192:2001</w:t>
            </w:r>
          </w:p>
        </w:tc>
        <w:tc>
          <w:tcPr>
            <w:tcW w:w="3115" w:type="dxa"/>
          </w:tcPr>
          <w:p w14:paraId="0AA94A47" w14:textId="7E080630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643B9AEF" w14:textId="77777777" w:rsidTr="004C511E">
        <w:tc>
          <w:tcPr>
            <w:tcW w:w="3115" w:type="dxa"/>
          </w:tcPr>
          <w:p w14:paraId="7C50637B" w14:textId="4AFCDEC6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Atsparumas kieto kūno smūgiui</w:t>
            </w:r>
          </w:p>
        </w:tc>
        <w:tc>
          <w:tcPr>
            <w:tcW w:w="3115" w:type="dxa"/>
          </w:tcPr>
          <w:p w14:paraId="33056CDB" w14:textId="6654958C" w:rsidR="004C511E" w:rsidRPr="009726DB" w:rsidRDefault="00F5074D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1192:2001</w:t>
            </w:r>
          </w:p>
        </w:tc>
        <w:tc>
          <w:tcPr>
            <w:tcW w:w="3115" w:type="dxa"/>
          </w:tcPr>
          <w:p w14:paraId="722DDB1B" w14:textId="7B513A3E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1A33DA30" w14:textId="77777777" w:rsidTr="004C511E">
        <w:tc>
          <w:tcPr>
            <w:tcW w:w="3115" w:type="dxa"/>
          </w:tcPr>
          <w:p w14:paraId="5DB3B40A" w14:textId="40DC1BC9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Atsparumas smūgiams</w:t>
            </w:r>
          </w:p>
        </w:tc>
        <w:tc>
          <w:tcPr>
            <w:tcW w:w="3115" w:type="dxa"/>
          </w:tcPr>
          <w:p w14:paraId="520ECF14" w14:textId="359D4C0C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300 ciklų pagal PN-B-06079:1988</w:t>
            </w:r>
          </w:p>
        </w:tc>
        <w:tc>
          <w:tcPr>
            <w:tcW w:w="3115" w:type="dxa"/>
          </w:tcPr>
          <w:p w14:paraId="1D2B1E3D" w14:textId="18F15109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011F3D5D" w14:textId="77777777" w:rsidTr="004C511E">
        <w:tc>
          <w:tcPr>
            <w:tcW w:w="3115" w:type="dxa"/>
          </w:tcPr>
          <w:p w14:paraId="60C17B52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Durų atsparumas cikliniam, pakartotiniam</w:t>
            </w:r>
          </w:p>
          <w:p w14:paraId="5246169D" w14:textId="79A4D579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atidarymui ir uždarymui (mechaninis</w:t>
            </w:r>
          </w:p>
        </w:tc>
        <w:tc>
          <w:tcPr>
            <w:tcW w:w="3115" w:type="dxa"/>
          </w:tcPr>
          <w:p w14:paraId="67C1F38C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100 000 ciklų pagal PN-EN 1191: 2013</w:t>
            </w:r>
          </w:p>
          <w:p w14:paraId="65DE6132" w14:textId="16A93E9F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5 klasė pagal PN-EN 12400: 2004</w:t>
            </w:r>
          </w:p>
        </w:tc>
        <w:tc>
          <w:tcPr>
            <w:tcW w:w="3115" w:type="dxa"/>
          </w:tcPr>
          <w:p w14:paraId="1F43A50A" w14:textId="27CF60CB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7F3CCD17" w14:textId="77777777" w:rsidTr="004C511E">
        <w:tc>
          <w:tcPr>
            <w:tcW w:w="3115" w:type="dxa"/>
          </w:tcPr>
          <w:p w14:paraId="2681CC43" w14:textId="3A5539A9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Garso izoliacija</w:t>
            </w:r>
          </w:p>
        </w:tc>
        <w:tc>
          <w:tcPr>
            <w:tcW w:w="3115" w:type="dxa"/>
          </w:tcPr>
          <w:p w14:paraId="71630694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D1-30 D2-30 Rw 32 dB 1</w:t>
            </w:r>
          </w:p>
          <w:p w14:paraId="7F0057FE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pagal PN-B-02151-3:20151PN-87/B-</w:t>
            </w:r>
          </w:p>
          <w:p w14:paraId="5C85F803" w14:textId="4B3CB1C5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02151/03</w:t>
            </w:r>
          </w:p>
        </w:tc>
        <w:tc>
          <w:tcPr>
            <w:tcW w:w="3115" w:type="dxa"/>
          </w:tcPr>
          <w:p w14:paraId="1A886FFC" w14:textId="19C7CC60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48068F9E" w14:textId="77777777" w:rsidTr="004C511E">
        <w:tc>
          <w:tcPr>
            <w:tcW w:w="3115" w:type="dxa"/>
          </w:tcPr>
          <w:p w14:paraId="09A31089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Matmenys:</w:t>
            </w:r>
          </w:p>
          <w:p w14:paraId="4FBE1B34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- nuokrypiai</w:t>
            </w:r>
          </w:p>
          <w:p w14:paraId="4B268603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- stačiakampiškumas</w:t>
            </w:r>
          </w:p>
          <w:p w14:paraId="1FEFFF0D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- bendras plokštumas</w:t>
            </w:r>
          </w:p>
          <w:p w14:paraId="5A94F48C" w14:textId="55186705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- vietinis plokštumas</w:t>
            </w:r>
          </w:p>
        </w:tc>
        <w:tc>
          <w:tcPr>
            <w:tcW w:w="3115" w:type="dxa"/>
          </w:tcPr>
          <w:p w14:paraId="3B070FD0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klasė pagal PN-EN 1529:2001</w:t>
            </w:r>
          </w:p>
          <w:p w14:paraId="18F661B3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2 klasė pagal PN-EN 1529:2001</w:t>
            </w:r>
          </w:p>
          <w:p w14:paraId="3F0EE047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3 klasė pagal PN-EN 1530:2001</w:t>
            </w:r>
          </w:p>
          <w:p w14:paraId="1F768F2E" w14:textId="38BECBE0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1 klasė pagal PN-EN 1530:2001</w:t>
            </w:r>
          </w:p>
        </w:tc>
        <w:tc>
          <w:tcPr>
            <w:tcW w:w="3115" w:type="dxa"/>
          </w:tcPr>
          <w:p w14:paraId="225F95E7" w14:textId="5A90112B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  <w:tr w:rsidR="004C511E" w:rsidRPr="009726DB" w14:paraId="15C67037" w14:textId="77777777" w:rsidTr="004C511E">
        <w:tc>
          <w:tcPr>
            <w:tcW w:w="3115" w:type="dxa"/>
          </w:tcPr>
          <w:p w14:paraId="3EC06BED" w14:textId="0D8C45A6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Durys higienos patalpose</w:t>
            </w:r>
          </w:p>
        </w:tc>
        <w:tc>
          <w:tcPr>
            <w:tcW w:w="3115" w:type="dxa"/>
          </w:tcPr>
          <w:p w14:paraId="0BBDB99F" w14:textId="77777777" w:rsidR="009726DB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Užraktas iš patalpos vidaus su galimybe</w:t>
            </w:r>
          </w:p>
          <w:p w14:paraId="76F94088" w14:textId="0886BF77" w:rsidR="004C511E" w:rsidRPr="009726DB" w:rsidRDefault="009726DB" w:rsidP="009726DB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atrakinti iš durų išorės</w:t>
            </w:r>
          </w:p>
        </w:tc>
        <w:tc>
          <w:tcPr>
            <w:tcW w:w="3115" w:type="dxa"/>
          </w:tcPr>
          <w:p w14:paraId="532D8EA7" w14:textId="4AA1CAD8" w:rsidR="004C511E" w:rsidRPr="009726DB" w:rsidRDefault="009726DB" w:rsidP="004C511E">
            <w:pPr>
              <w:widowControl/>
              <w:adjustRightInd w:val="0"/>
              <w:jc w:val="both"/>
              <w:rPr>
                <w:rFonts w:eastAsia="ArialMT"/>
                <w:sz w:val="24"/>
                <w:szCs w:val="24"/>
              </w:rPr>
            </w:pPr>
            <w:r w:rsidRPr="009726DB">
              <w:rPr>
                <w:rFonts w:eastAsia="ArialMT"/>
                <w:sz w:val="24"/>
                <w:szCs w:val="24"/>
              </w:rPr>
              <w:t>arba analogas</w:t>
            </w:r>
          </w:p>
        </w:tc>
      </w:tr>
    </w:tbl>
    <w:p w14:paraId="2EA9EC4E" w14:textId="77777777" w:rsidR="009E0B10" w:rsidRDefault="00944C80" w:rsidP="00944C80">
      <w:pPr>
        <w:widowControl/>
        <w:adjustRightInd w:val="0"/>
        <w:ind w:left="1440" w:firstLine="720"/>
        <w:jc w:val="both"/>
        <w:rPr>
          <w:rFonts w:eastAsia="TimesNewRomanPSMT"/>
          <w:b/>
          <w:sz w:val="24"/>
          <w:szCs w:val="24"/>
        </w:rPr>
      </w:pPr>
      <w:r w:rsidRPr="00944C80">
        <w:rPr>
          <w:rFonts w:eastAsia="TimesNewRomanPSMT"/>
          <w:b/>
          <w:sz w:val="24"/>
          <w:szCs w:val="24"/>
        </w:rPr>
        <w:t>7. ELEKTROS APŠVIETIMAS</w:t>
      </w:r>
      <w:r w:rsidR="009E0B10">
        <w:rPr>
          <w:rFonts w:eastAsia="TimesNewRomanPSMT"/>
          <w:b/>
          <w:sz w:val="24"/>
          <w:szCs w:val="24"/>
        </w:rPr>
        <w:t xml:space="preserve"> </w:t>
      </w:r>
    </w:p>
    <w:p w14:paraId="6DE51710" w14:textId="77777777" w:rsidR="00DB76F2" w:rsidRDefault="00DB76F2" w:rsidP="00DB76F2">
      <w:pPr>
        <w:widowControl/>
        <w:adjustRightInd w:val="0"/>
        <w:ind w:firstLine="720"/>
        <w:jc w:val="both"/>
        <w:rPr>
          <w:rFonts w:eastAsia="TimesNewRomanPSMT"/>
          <w:b/>
          <w:sz w:val="24"/>
          <w:szCs w:val="24"/>
        </w:rPr>
      </w:pPr>
    </w:p>
    <w:p w14:paraId="38D0E8BB" w14:textId="4DA27EBE" w:rsidR="00944C80" w:rsidRDefault="009E0B10" w:rsidP="00944C80">
      <w:pPr>
        <w:widowControl/>
        <w:adjustRightInd w:val="0"/>
        <w:ind w:left="1440" w:firstLine="720"/>
        <w:jc w:val="both"/>
        <w:rPr>
          <w:rFonts w:eastAsia="TimesNewRomanPSMT"/>
          <w:b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>Sporto salės šviestuvai</w:t>
      </w:r>
      <w:r w:rsidR="00944C80" w:rsidRPr="00944C80">
        <w:rPr>
          <w:rFonts w:eastAsia="TimesNewRomanPSMT"/>
          <w:b/>
          <w:sz w:val="24"/>
          <w:szCs w:val="24"/>
        </w:rPr>
        <w:t xml:space="preserve"> </w:t>
      </w:r>
    </w:p>
    <w:p w14:paraId="5424B151" w14:textId="06941C38" w:rsidR="000C37B8" w:rsidRPr="00944C80" w:rsidRDefault="000C37B8" w:rsidP="00944C80">
      <w:pPr>
        <w:widowControl/>
        <w:adjustRightInd w:val="0"/>
        <w:ind w:left="1440" w:firstLine="720"/>
        <w:jc w:val="both"/>
        <w:rPr>
          <w:rFonts w:eastAsia="TimesNewRomanPSMT"/>
          <w:b/>
          <w:sz w:val="24"/>
          <w:szCs w:val="24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397"/>
        <w:gridCol w:w="3953"/>
      </w:tblGrid>
      <w:tr w:rsidR="000C37B8" w14:paraId="4ADBF735" w14:textId="77777777" w:rsidTr="000C37B8">
        <w:trPr>
          <w:trHeight w:val="444"/>
        </w:trPr>
        <w:tc>
          <w:tcPr>
            <w:tcW w:w="5397" w:type="dxa"/>
          </w:tcPr>
          <w:p w14:paraId="3A44CF15" w14:textId="31552A74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Galia</w:t>
            </w:r>
          </w:p>
        </w:tc>
        <w:tc>
          <w:tcPr>
            <w:tcW w:w="3953" w:type="dxa"/>
          </w:tcPr>
          <w:p w14:paraId="7CC91FF5" w14:textId="42150484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Ne mažiau 150  W</w:t>
            </w:r>
          </w:p>
        </w:tc>
      </w:tr>
      <w:tr w:rsidR="000C37B8" w14:paraId="47FB6891" w14:textId="77777777" w:rsidTr="000C37B8">
        <w:tc>
          <w:tcPr>
            <w:tcW w:w="5397" w:type="dxa"/>
          </w:tcPr>
          <w:p w14:paraId="73A79A2C" w14:textId="5A03E7BA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Šviesos efektyvumas</w:t>
            </w:r>
          </w:p>
        </w:tc>
        <w:tc>
          <w:tcPr>
            <w:tcW w:w="3953" w:type="dxa"/>
          </w:tcPr>
          <w:p w14:paraId="7FD275BA" w14:textId="343E1BB6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160 lm/W</w:t>
            </w:r>
          </w:p>
        </w:tc>
      </w:tr>
      <w:tr w:rsidR="000C37B8" w14:paraId="7229CE71" w14:textId="77777777" w:rsidTr="000C37B8">
        <w:tc>
          <w:tcPr>
            <w:tcW w:w="5397" w:type="dxa"/>
          </w:tcPr>
          <w:p w14:paraId="12E7503B" w14:textId="7FFEF0F1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Spalvos temperatūra K</w:t>
            </w:r>
          </w:p>
        </w:tc>
        <w:tc>
          <w:tcPr>
            <w:tcW w:w="3953" w:type="dxa"/>
          </w:tcPr>
          <w:p w14:paraId="4EFD9AD5" w14:textId="6A37D7F8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4000 K</w:t>
            </w:r>
          </w:p>
        </w:tc>
      </w:tr>
      <w:tr w:rsidR="000C37B8" w14:paraId="49B2AE8D" w14:textId="77777777" w:rsidTr="000C37B8">
        <w:tc>
          <w:tcPr>
            <w:tcW w:w="5397" w:type="dxa"/>
          </w:tcPr>
          <w:p w14:paraId="48E1C8ED" w14:textId="2A0AC7FB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Šviesos kampas</w:t>
            </w:r>
          </w:p>
        </w:tc>
        <w:tc>
          <w:tcPr>
            <w:tcW w:w="3953" w:type="dxa"/>
          </w:tcPr>
          <w:p w14:paraId="18E5F9F3" w14:textId="25D175E7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  <w:vertAlign w:val="superscript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110</w:t>
            </w:r>
            <w:r w:rsidRPr="003A6FC6">
              <w:rPr>
                <w:rFonts w:eastAsia="TimesNewRomanPSMT"/>
                <w:bCs/>
                <w:sz w:val="24"/>
                <w:szCs w:val="24"/>
                <w:vertAlign w:val="superscript"/>
              </w:rPr>
              <w:t>0</w:t>
            </w:r>
          </w:p>
        </w:tc>
      </w:tr>
      <w:tr w:rsidR="000C37B8" w14:paraId="11FC1C99" w14:textId="77777777" w:rsidTr="000C37B8">
        <w:tc>
          <w:tcPr>
            <w:tcW w:w="5397" w:type="dxa"/>
          </w:tcPr>
          <w:p w14:paraId="66DF37CE" w14:textId="1B48D99F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IP; IK klasė</w:t>
            </w:r>
          </w:p>
        </w:tc>
        <w:tc>
          <w:tcPr>
            <w:tcW w:w="3953" w:type="dxa"/>
          </w:tcPr>
          <w:p w14:paraId="1C6CB8D9" w14:textId="01C6581F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IP66; IK10</w:t>
            </w:r>
          </w:p>
        </w:tc>
      </w:tr>
      <w:tr w:rsidR="000C37B8" w14:paraId="5ED7A665" w14:textId="77777777" w:rsidTr="000C37B8">
        <w:tc>
          <w:tcPr>
            <w:tcW w:w="5397" w:type="dxa"/>
          </w:tcPr>
          <w:p w14:paraId="0FE1E32A" w14:textId="56F9FE38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Garantija</w:t>
            </w:r>
          </w:p>
        </w:tc>
        <w:tc>
          <w:tcPr>
            <w:tcW w:w="3953" w:type="dxa"/>
          </w:tcPr>
          <w:p w14:paraId="67D483F8" w14:textId="1FA5492C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5 metai</w:t>
            </w:r>
          </w:p>
        </w:tc>
      </w:tr>
      <w:tr w:rsidR="000C37B8" w14:paraId="0106E94C" w14:textId="77777777" w:rsidTr="000C37B8">
        <w:tc>
          <w:tcPr>
            <w:tcW w:w="5397" w:type="dxa"/>
          </w:tcPr>
          <w:p w14:paraId="121760B6" w14:textId="16BE1573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Darbinės temperatūra</w:t>
            </w:r>
          </w:p>
        </w:tc>
        <w:tc>
          <w:tcPr>
            <w:tcW w:w="3953" w:type="dxa"/>
          </w:tcPr>
          <w:p w14:paraId="25E5EECD" w14:textId="39E626DC" w:rsidR="000C37B8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-20</w:t>
            </w:r>
            <w:r w:rsidRPr="003A6FC6">
              <w:rPr>
                <w:rFonts w:eastAsia="TimesNewRomanPSMT"/>
                <w:bCs/>
                <w:sz w:val="24"/>
                <w:szCs w:val="24"/>
                <w:vertAlign w:val="superscript"/>
              </w:rPr>
              <w:t xml:space="preserve">0 </w:t>
            </w:r>
            <w:r w:rsidRPr="003A6FC6">
              <w:rPr>
                <w:rFonts w:eastAsia="TimesNewRomanPSMT"/>
                <w:bCs/>
                <w:sz w:val="24"/>
                <w:szCs w:val="24"/>
              </w:rPr>
              <w:t>+40</w:t>
            </w:r>
            <w:r w:rsidRPr="003A6FC6">
              <w:rPr>
                <w:rFonts w:eastAsia="TimesNewRomanPSMT"/>
                <w:bCs/>
                <w:sz w:val="24"/>
                <w:szCs w:val="24"/>
                <w:vertAlign w:val="superscript"/>
              </w:rPr>
              <w:t>0</w:t>
            </w:r>
            <w:r w:rsidRPr="003A6FC6">
              <w:rPr>
                <w:rFonts w:eastAsia="TimesNewRomanPSMT"/>
                <w:bCs/>
                <w:sz w:val="24"/>
                <w:szCs w:val="24"/>
              </w:rPr>
              <w:t>C</w:t>
            </w:r>
          </w:p>
        </w:tc>
      </w:tr>
      <w:tr w:rsidR="009E0B10" w14:paraId="5A3FAE8B" w14:textId="77777777" w:rsidTr="000C37B8">
        <w:tc>
          <w:tcPr>
            <w:tcW w:w="5397" w:type="dxa"/>
          </w:tcPr>
          <w:p w14:paraId="66A58ED3" w14:textId="7A1B7998" w:rsidR="009E0B10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Tarnavimo trukmė</w:t>
            </w:r>
          </w:p>
        </w:tc>
        <w:tc>
          <w:tcPr>
            <w:tcW w:w="3953" w:type="dxa"/>
          </w:tcPr>
          <w:p w14:paraId="78651E13" w14:textId="77F5CF9C" w:rsidR="009E0B10" w:rsidRPr="003A6FC6" w:rsidRDefault="009E0B10" w:rsidP="00944C80">
            <w:pPr>
              <w:widowControl/>
              <w:adjustRightInd w:val="0"/>
              <w:jc w:val="both"/>
              <w:rPr>
                <w:rFonts w:eastAsia="TimesNewRomanPSMT"/>
                <w:bCs/>
                <w:sz w:val="24"/>
                <w:szCs w:val="24"/>
              </w:rPr>
            </w:pPr>
            <w:r w:rsidRPr="003A6FC6">
              <w:rPr>
                <w:rFonts w:eastAsia="TimesNewRomanPSMT"/>
                <w:bCs/>
                <w:sz w:val="24"/>
                <w:szCs w:val="24"/>
              </w:rPr>
              <w:t>50000+val.</w:t>
            </w:r>
          </w:p>
        </w:tc>
      </w:tr>
    </w:tbl>
    <w:p w14:paraId="213C7DFA" w14:textId="77777777" w:rsidR="00DB76F2" w:rsidRDefault="00DB76F2" w:rsidP="0038754B">
      <w:pPr>
        <w:widowControl/>
        <w:adjustRightInd w:val="0"/>
        <w:ind w:left="1440" w:firstLine="720"/>
        <w:rPr>
          <w:rFonts w:ascii="TimesNewRoman,Bold" w:eastAsiaTheme="minorHAnsi" w:hAnsi="TimesNewRoman,Bold" w:cs="TimesNewRoman,Bold"/>
          <w:b/>
          <w:bCs/>
          <w:sz w:val="23"/>
          <w:szCs w:val="23"/>
        </w:rPr>
      </w:pPr>
    </w:p>
    <w:p w14:paraId="612586BD" w14:textId="2824A78C" w:rsidR="0038754B" w:rsidRDefault="0038754B" w:rsidP="0038754B">
      <w:pPr>
        <w:widowControl/>
        <w:adjustRightInd w:val="0"/>
        <w:ind w:left="1440" w:firstLine="720"/>
        <w:rPr>
          <w:rFonts w:ascii="TimesNewRoman,Bold" w:eastAsiaTheme="minorHAnsi" w:hAnsi="TimesNewRoman,Bold" w:cs="TimesNewRoman,Bold"/>
          <w:b/>
          <w:bCs/>
          <w:sz w:val="23"/>
          <w:szCs w:val="23"/>
        </w:rPr>
      </w:pPr>
      <w:r>
        <w:rPr>
          <w:rFonts w:ascii="TimesNewRoman,Bold" w:eastAsiaTheme="minorHAnsi" w:hAnsi="TimesNewRoman,Bold" w:cs="TimesNewRoman,Bold"/>
          <w:b/>
          <w:bCs/>
          <w:sz w:val="23"/>
          <w:szCs w:val="23"/>
        </w:rPr>
        <w:t>8. LIETAUS NUOTEKŲ NULEIDIMO NUO PLOKŠČIŲ STOGŲ</w:t>
      </w:r>
    </w:p>
    <w:p w14:paraId="77AEE7C2" w14:textId="77777777" w:rsidR="0038754B" w:rsidRPr="0038754B" w:rsidRDefault="0038754B" w:rsidP="0038754B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 w:rsidRPr="0038754B">
        <w:rPr>
          <w:rFonts w:eastAsiaTheme="minorHAnsi"/>
          <w:b/>
          <w:bCs/>
          <w:sz w:val="24"/>
          <w:szCs w:val="24"/>
        </w:rPr>
        <w:lastRenderedPageBreak/>
        <w:t>REIKALAVIMAI:</w:t>
      </w:r>
    </w:p>
    <w:p w14:paraId="0BFDFB49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lietaus nuvedimo sistemos plieno lakštų storis 0,6mm.</w:t>
      </w:r>
    </w:p>
    <w:p w14:paraId="299DD219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lietaus nuvedimo sistemos dalys – pagal sistemos tiekėjo nurodymus ir</w:t>
      </w:r>
    </w:p>
    <w:p w14:paraId="2691D3DD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rekomendacijas;</w:t>
      </w:r>
    </w:p>
    <w:p w14:paraId="43798367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lietaus nuvedimo sistemą, stogo dangą montuoti pagal gamintojo nurodymus;</w:t>
      </w:r>
    </w:p>
    <w:p w14:paraId="27B2D026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stogvamzdžiai nuo sienos turi būti atitraukti ne mažiau kaip 20 mm. Draudžiama</w:t>
      </w:r>
    </w:p>
    <w:p w14:paraId="11E81175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stogvamzdžius įrengti išorinių sienų uždarosiose vagose ir nišose;</w:t>
      </w:r>
    </w:p>
    <w:p w14:paraId="0EF26C34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stogvamzdžių dalys tarpusavyje turi būti patikimai sujungtos;</w:t>
      </w:r>
    </w:p>
    <w:p w14:paraId="052DD14C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prie sienos stogvamzdžiai turi būti tvirtinami ne didesniu kaip 2 m atstumu;</w:t>
      </w:r>
    </w:p>
    <w:p w14:paraId="49C3123F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įrengiami stogo latakai turi būti pritvirtinami ne didesniu kaip 400 mm atstumu.</w:t>
      </w:r>
    </w:p>
    <w:p w14:paraId="5B9FD938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Pirmas ir paskutinis laikiklis nuo stogo krašto montuojamas 100mm atstumu;</w:t>
      </w:r>
    </w:p>
    <w:p w14:paraId="1E5D2D7C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didžiausias atstumas nuo įlajos iki laikiklio 50 cm.</w:t>
      </w:r>
    </w:p>
    <w:p w14:paraId="77A6B659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visas nuo stogo nutekantis vanduo turi patekti į įrengtą stogo lataką. Stogo latakai turi</w:t>
      </w:r>
    </w:p>
    <w:p w14:paraId="51AE7F66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būti pritvirtinti ir įrengti taip, kad slinkdamas nuo stogo sniegas šių latakų nesulaužytų. Stogo</w:t>
      </w:r>
    </w:p>
    <w:p w14:paraId="2E5A4AB1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latako išorinis kraštas turi būti ne žemiau kaip 25 mm nuo stogo plokštumos tęsinio;</w:t>
      </w:r>
    </w:p>
    <w:p w14:paraId="58F02B96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latakų nuolydis turi būti ne mažesnis kaip 0,28°;</w:t>
      </w:r>
    </w:p>
    <w:p w14:paraId="10C4F7AE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gaminant latakų konstrukcijas, būtina įvertinti galimas jų deformacijas ir, esant</w:t>
      </w:r>
    </w:p>
    <w:p w14:paraId="6F5E8E0C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reikalui, įrengti paslankius kompensatorius;</w:t>
      </w:r>
    </w:p>
    <w:p w14:paraId="197C5946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latakų laikikliai tvirtinami 4,8 x 35mm nerūdijančio plieno varžtais. Lietvamzdžių</w:t>
      </w:r>
    </w:p>
    <w:p w14:paraId="52799018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dalys tvirtinamos AD 56 4,0mm arba panašiomis kniedėmis;</w:t>
      </w:r>
    </w:p>
    <w:p w14:paraId="1C99D55E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pirmą lietvamzdžio laikiklį tvirtinti 100mm žemiau alkūnės;</w:t>
      </w:r>
    </w:p>
    <w:p w14:paraId="549B3929" w14:textId="77777777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 Lietvamzdžio alkūnė montuojama 200mm virš žemės.</w:t>
      </w:r>
    </w:p>
    <w:p w14:paraId="61ECB4B5" w14:textId="604F6641" w:rsidR="0038754B" w:rsidRPr="0038754B" w:rsidRDefault="0038754B" w:rsidP="0038754B">
      <w:pPr>
        <w:widowControl/>
        <w:adjustRightInd w:val="0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Lietaus vandens nuvedamas į artimiausią lietaus nuotekų šulinį</w:t>
      </w:r>
      <w:r>
        <w:rPr>
          <w:rFonts w:eastAsiaTheme="minorHAnsi"/>
          <w:sz w:val="24"/>
          <w:szCs w:val="24"/>
        </w:rPr>
        <w:t>.</w:t>
      </w:r>
      <w:r w:rsidRPr="0038754B">
        <w:rPr>
          <w:rFonts w:eastAsiaTheme="minorHAnsi"/>
          <w:sz w:val="24"/>
          <w:szCs w:val="24"/>
        </w:rPr>
        <w:t xml:space="preserve"> </w:t>
      </w:r>
    </w:p>
    <w:p w14:paraId="7823F757" w14:textId="50DD6349" w:rsidR="00944C80" w:rsidRDefault="0038754B" w:rsidP="0038754B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38754B">
        <w:rPr>
          <w:rFonts w:eastAsiaTheme="minorHAnsi"/>
          <w:sz w:val="24"/>
          <w:szCs w:val="24"/>
        </w:rPr>
        <w:t>Grotelių aukštis 10mm, plotis 120mm, apkrovos klasė 12,5t.</w:t>
      </w:r>
    </w:p>
    <w:p w14:paraId="7DCD5F86" w14:textId="77777777" w:rsidR="003530AF" w:rsidRDefault="003530AF" w:rsidP="0038754B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3F3A66F1" w14:textId="65297B13" w:rsidR="003530AF" w:rsidRPr="00E246E3" w:rsidRDefault="003530AF" w:rsidP="00DB76F2">
      <w:pPr>
        <w:widowControl/>
        <w:adjustRightInd w:val="0"/>
        <w:ind w:left="1440" w:firstLine="720"/>
        <w:rPr>
          <w:rFonts w:eastAsiaTheme="minorHAnsi"/>
          <w:b/>
          <w:bCs/>
          <w:sz w:val="24"/>
          <w:szCs w:val="24"/>
        </w:rPr>
      </w:pPr>
      <w:r w:rsidRPr="00E246E3">
        <w:rPr>
          <w:rFonts w:eastAsiaTheme="minorHAnsi"/>
          <w:b/>
          <w:bCs/>
          <w:sz w:val="24"/>
          <w:szCs w:val="24"/>
        </w:rPr>
        <w:t>9. STOGO DANGA</w:t>
      </w:r>
    </w:p>
    <w:p w14:paraId="3E8C1041" w14:textId="1C18C91B" w:rsidR="003530AF" w:rsidRPr="00E246E3" w:rsidRDefault="003530AF" w:rsidP="00DB76F2">
      <w:pPr>
        <w:widowControl/>
        <w:adjustRightInd w:val="0"/>
        <w:ind w:left="1440" w:firstLine="720"/>
        <w:jc w:val="both"/>
        <w:rPr>
          <w:rFonts w:eastAsiaTheme="minorHAnsi"/>
          <w:b/>
          <w:bCs/>
          <w:sz w:val="24"/>
          <w:szCs w:val="24"/>
        </w:rPr>
      </w:pPr>
      <w:r w:rsidRPr="00E246E3">
        <w:rPr>
          <w:rFonts w:eastAsiaTheme="minorHAnsi"/>
          <w:b/>
          <w:bCs/>
          <w:sz w:val="24"/>
          <w:szCs w:val="24"/>
        </w:rPr>
        <w:t>9.1. Stogo hidroizoliacija</w:t>
      </w:r>
    </w:p>
    <w:p w14:paraId="1E586C40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Šiame skyriuje aprašomas bitumo dangų montavimas prilydymo būdu, naudojant dujinį degiklį.</w:t>
      </w:r>
    </w:p>
    <w:p w14:paraId="413D9689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Kiekvieno sluoksnio klojimas gali būti pradėtas tik patikrinus ir aktu priėmus apatinį sluoksnį arba pagrindą.</w:t>
      </w:r>
    </w:p>
    <w:p w14:paraId="511DEDA3" w14:textId="72C4E3F4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Statybos techninei priežiūrai leidus, dangos priėmimo metodika gali būti pakeista.</w:t>
      </w:r>
    </w:p>
    <w:p w14:paraId="3F5C3673" w14:textId="78B0C859" w:rsidR="003530AF" w:rsidRPr="00E246E3" w:rsidRDefault="003530AF" w:rsidP="003530AF">
      <w:pPr>
        <w:widowControl/>
        <w:adjustRightInd w:val="0"/>
        <w:jc w:val="both"/>
        <w:rPr>
          <w:rFonts w:eastAsia="TimesNewRomanPSMT"/>
          <w:b/>
          <w:sz w:val="24"/>
          <w:szCs w:val="24"/>
        </w:rPr>
      </w:pPr>
      <w:r w:rsidRPr="00E246E3">
        <w:rPr>
          <w:rFonts w:eastAsia="TimesNewRomanPSMT"/>
          <w:b/>
          <w:noProof/>
          <w:sz w:val="24"/>
          <w:szCs w:val="24"/>
        </w:rPr>
        <w:lastRenderedPageBreak/>
        <w:drawing>
          <wp:inline distT="0" distB="0" distL="0" distR="0" wp14:anchorId="4166DBFB" wp14:editId="3D9754C5">
            <wp:extent cx="5940425" cy="5940425"/>
            <wp:effectExtent l="0" t="0" r="0" b="3175"/>
            <wp:docPr id="107793648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AB39D" w14:textId="4588BB06" w:rsidR="003530AF" w:rsidRPr="00E246E3" w:rsidRDefault="003530AF" w:rsidP="00DB76F2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 w:rsidRPr="00E246E3">
        <w:rPr>
          <w:rFonts w:eastAsiaTheme="minorHAnsi"/>
          <w:b/>
          <w:bCs/>
          <w:sz w:val="24"/>
          <w:szCs w:val="24"/>
        </w:rPr>
        <w:t>9.2. Reikalavimai rangos darbams:</w:t>
      </w:r>
    </w:p>
    <w:p w14:paraId="21093334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="ArialMT"/>
          <w:sz w:val="24"/>
          <w:szCs w:val="24"/>
        </w:rPr>
        <w:t xml:space="preserve">- </w:t>
      </w:r>
      <w:r w:rsidRPr="00E246E3">
        <w:rPr>
          <w:rFonts w:eastAsiaTheme="minorHAnsi"/>
          <w:sz w:val="24"/>
          <w:szCs w:val="24"/>
        </w:rPr>
        <w:t>Hidroizoliacinė stogo danga turi būti įrengta taip, kad užtikrintų ilgalaikę pastato hidroizoliacinę</w:t>
      </w:r>
    </w:p>
    <w:p w14:paraId="78FE08F6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apsaugą ir eksploatacinį stogo patikimumą.</w:t>
      </w:r>
    </w:p>
    <w:p w14:paraId="44AAC99E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="ArialMT"/>
          <w:sz w:val="24"/>
          <w:szCs w:val="24"/>
        </w:rPr>
        <w:t xml:space="preserve">- </w:t>
      </w:r>
      <w:r w:rsidRPr="00E246E3">
        <w:rPr>
          <w:rFonts w:eastAsiaTheme="minorHAnsi"/>
          <w:sz w:val="24"/>
          <w:szCs w:val="24"/>
        </w:rPr>
        <w:t>Prilydomosios polimerinės bituminės stogo dangos paviršius turi būti lygus be įplyšimų ar klosčių.</w:t>
      </w:r>
    </w:p>
    <w:p w14:paraId="67927C4A" w14:textId="19863B6D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Pagrindas turi būti tolygiai prisotintas. Padengiamieji sluoksniai turi būti gerai sukibę su pagrindu,</w:t>
      </w:r>
      <w:r w:rsidR="00DB76F2">
        <w:rPr>
          <w:rFonts w:eastAsiaTheme="minorHAnsi"/>
          <w:sz w:val="24"/>
          <w:szCs w:val="24"/>
        </w:rPr>
        <w:t xml:space="preserve"> </w:t>
      </w:r>
      <w:r w:rsidRPr="00E246E3">
        <w:rPr>
          <w:rFonts w:eastAsiaTheme="minorHAnsi"/>
          <w:sz w:val="24"/>
          <w:szCs w:val="24"/>
        </w:rPr>
        <w:t>kuris yra viduriniajame juostos storio trečdalyje. Mineralinių pabarstų sluoksnis turi būti tolygus ir neturi</w:t>
      </w:r>
      <w:r w:rsidR="00DB76F2">
        <w:rPr>
          <w:rFonts w:eastAsiaTheme="minorHAnsi"/>
          <w:sz w:val="24"/>
          <w:szCs w:val="24"/>
        </w:rPr>
        <w:t xml:space="preserve"> </w:t>
      </w:r>
      <w:r w:rsidRPr="00E246E3">
        <w:rPr>
          <w:rFonts w:eastAsiaTheme="minorHAnsi"/>
          <w:sz w:val="24"/>
          <w:szCs w:val="24"/>
        </w:rPr>
        <w:t>nubyrėti nuo juostos.</w:t>
      </w:r>
    </w:p>
    <w:p w14:paraId="79B71705" w14:textId="77777777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="ArialMT"/>
          <w:sz w:val="24"/>
          <w:szCs w:val="24"/>
        </w:rPr>
        <w:t xml:space="preserve">- </w:t>
      </w:r>
      <w:r w:rsidRPr="00E246E3">
        <w:rPr>
          <w:rFonts w:eastAsiaTheme="minorHAnsi"/>
          <w:sz w:val="24"/>
          <w:szCs w:val="24"/>
        </w:rPr>
        <w:t>Mineraliniai pabarstai arba skiriamoji plėvelė neturi trukdyti juostą kloti. Barstant stambiagrūdžius</w:t>
      </w:r>
    </w:p>
    <w:p w14:paraId="5157F2E2" w14:textId="297BA38E" w:rsidR="003530AF" w:rsidRPr="00E246E3" w:rsidRDefault="003530AF" w:rsidP="00455E34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E246E3">
        <w:rPr>
          <w:rFonts w:eastAsiaTheme="minorHAnsi"/>
          <w:sz w:val="24"/>
          <w:szCs w:val="24"/>
        </w:rPr>
        <w:t>pabarstais, vienas kraštas išilgai juostos paliekamas nebarstytas. Nebarstyto krašto plotis - (90±10) mm.</w:t>
      </w:r>
      <w:r w:rsidRPr="00E246E3">
        <w:rPr>
          <w:rFonts w:eastAsia="ArialMT"/>
          <w:sz w:val="24"/>
          <w:szCs w:val="24"/>
        </w:rPr>
        <w:t xml:space="preserve">- </w:t>
      </w:r>
      <w:r w:rsidRPr="00E246E3">
        <w:rPr>
          <w:rFonts w:eastAsiaTheme="minorHAnsi"/>
          <w:sz w:val="24"/>
          <w:szCs w:val="24"/>
        </w:rPr>
        <w:t>Padengimo mišinio mineralinių užpildų tirpumas rūgštyje turi būti ne didesnis kaip 25 % jų masės.</w:t>
      </w:r>
    </w:p>
    <w:p w14:paraId="3C9F437C" w14:textId="16DB4942" w:rsidR="00B05A41" w:rsidRPr="00B05A41" w:rsidRDefault="009A1B73" w:rsidP="00455E34">
      <w:pPr>
        <w:pStyle w:val="Pagrindinistekstas"/>
        <w:spacing w:before="4"/>
        <w:ind w:left="2160"/>
        <w:jc w:val="both"/>
        <w:rPr>
          <w:rFonts w:eastAsia="TimesNewRomanPSMT"/>
          <w:b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 xml:space="preserve">10. </w:t>
      </w:r>
      <w:r w:rsidR="00B05A41" w:rsidRPr="00B05A41">
        <w:rPr>
          <w:rFonts w:eastAsia="TimesNewRomanPSMT"/>
          <w:b/>
          <w:sz w:val="24"/>
          <w:szCs w:val="24"/>
        </w:rPr>
        <w:t>KITI REIKALAVIMAI</w:t>
      </w:r>
    </w:p>
    <w:p w14:paraId="479C07BA" w14:textId="77777777" w:rsidR="00B05A41" w:rsidRDefault="00B05A41" w:rsidP="00B05A41">
      <w:pPr>
        <w:rPr>
          <w:rFonts w:eastAsia="TimesNewRomanPSMT"/>
          <w:b/>
          <w:sz w:val="24"/>
          <w:szCs w:val="24"/>
        </w:rPr>
      </w:pPr>
    </w:p>
    <w:p w14:paraId="28607DF0" w14:textId="0CD05D27" w:rsidR="00B05A41" w:rsidRDefault="00B05A41" w:rsidP="002F0B8D">
      <w:pPr>
        <w:ind w:firstLine="720"/>
        <w:jc w:val="both"/>
        <w:rPr>
          <w:sz w:val="24"/>
          <w:szCs w:val="24"/>
        </w:rPr>
      </w:pPr>
      <w:r w:rsidRPr="00175828">
        <w:rPr>
          <w:sz w:val="24"/>
          <w:szCs w:val="24"/>
        </w:rPr>
        <w:t xml:space="preserve">Atliekant Mosėdžio </w:t>
      </w:r>
      <w:r w:rsidR="00C958C5">
        <w:rPr>
          <w:sz w:val="24"/>
          <w:szCs w:val="24"/>
        </w:rPr>
        <w:t>gimnazijos</w:t>
      </w:r>
      <w:r w:rsidRPr="00175828">
        <w:rPr>
          <w:sz w:val="24"/>
          <w:szCs w:val="24"/>
        </w:rPr>
        <w:t xml:space="preserve"> </w:t>
      </w:r>
      <w:r w:rsidR="00243383">
        <w:rPr>
          <w:sz w:val="24"/>
          <w:szCs w:val="24"/>
        </w:rPr>
        <w:t xml:space="preserve">sporto salės ir </w:t>
      </w:r>
      <w:r w:rsidR="00DB76F2">
        <w:rPr>
          <w:sz w:val="24"/>
          <w:szCs w:val="24"/>
        </w:rPr>
        <w:t xml:space="preserve">kitų </w:t>
      </w:r>
      <w:r w:rsidRPr="00175828">
        <w:rPr>
          <w:sz w:val="24"/>
          <w:szCs w:val="24"/>
        </w:rPr>
        <w:t>patalpų remonto darbus bus keičiamos vidaus durys sumontuojant platesnes, pritaikytas žmonėms su negalia, atitinkančias universalaus dizaino principus. Taip pat patalpose jungikliai bus montuojami atitinkamame aukštyje, kad atitiktų universalaus dizaino principus</w:t>
      </w:r>
      <w:r>
        <w:rPr>
          <w:sz w:val="24"/>
          <w:szCs w:val="24"/>
        </w:rPr>
        <w:t>.</w:t>
      </w:r>
    </w:p>
    <w:p w14:paraId="128E0FD8" w14:textId="4287D728" w:rsidR="00327A78" w:rsidRDefault="000C2B69" w:rsidP="00D701C1">
      <w:pPr>
        <w:pStyle w:val="Antrat3"/>
        <w:tabs>
          <w:tab w:val="left" w:pos="1161"/>
          <w:tab w:val="left" w:pos="1162"/>
        </w:tabs>
        <w:ind w:left="0" w:firstLine="0"/>
        <w:jc w:val="both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ab/>
      </w:r>
      <w:r>
        <w:rPr>
          <w:rFonts w:eastAsia="TimesNewRomanPSMT"/>
          <w:sz w:val="24"/>
          <w:szCs w:val="24"/>
        </w:rPr>
        <w:tab/>
      </w:r>
      <w:r>
        <w:rPr>
          <w:rFonts w:eastAsia="TimesNewRomanPSMT"/>
          <w:sz w:val="24"/>
          <w:szCs w:val="24"/>
        </w:rPr>
        <w:tab/>
      </w:r>
      <w:r w:rsidR="008D22C5" w:rsidRPr="00834AA8">
        <w:rPr>
          <w:rFonts w:eastAsia="TimesNewRomanPSMT"/>
          <w:sz w:val="24"/>
          <w:szCs w:val="24"/>
        </w:rPr>
        <w:t>Garantija</w:t>
      </w:r>
      <w:r w:rsidR="008D22C5">
        <w:rPr>
          <w:rFonts w:eastAsia="TimesNewRomanPSMT"/>
          <w:sz w:val="24"/>
          <w:szCs w:val="24"/>
        </w:rPr>
        <w:t xml:space="preserve"> visiems remonto darbams</w:t>
      </w:r>
      <w:r w:rsidR="008D22C5" w:rsidRPr="00834AA8">
        <w:rPr>
          <w:rFonts w:eastAsia="TimesNewRomanPSMT"/>
          <w:sz w:val="24"/>
          <w:szCs w:val="24"/>
        </w:rPr>
        <w:t>: ≥5m</w:t>
      </w:r>
      <w:r w:rsidR="008D22C5">
        <w:rPr>
          <w:rFonts w:eastAsia="TimesNewRomanPSMT"/>
          <w:sz w:val="24"/>
          <w:szCs w:val="24"/>
        </w:rPr>
        <w:t>.</w:t>
      </w:r>
    </w:p>
    <w:p w14:paraId="0489DC65" w14:textId="184FBE48" w:rsidR="00B05A41" w:rsidRDefault="00B05A41" w:rsidP="00327A78">
      <w:pPr>
        <w:pStyle w:val="Antrat3"/>
        <w:tabs>
          <w:tab w:val="left" w:pos="1161"/>
          <w:tab w:val="left" w:pos="1162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B05A41" w:rsidSect="00DB76F2">
      <w:headerReference w:type="default" r:id="rId9"/>
      <w:footerReference w:type="default" r:id="rId10"/>
      <w:pgSz w:w="11900" w:h="16840"/>
      <w:pgMar w:top="964" w:right="567" w:bottom="964" w:left="1701" w:header="403" w:footer="104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CF85F" w14:textId="77777777" w:rsidR="00AA7858" w:rsidRDefault="00AA7858">
      <w:r>
        <w:separator/>
      </w:r>
    </w:p>
  </w:endnote>
  <w:endnote w:type="continuationSeparator" w:id="0">
    <w:p w14:paraId="6E404AB8" w14:textId="77777777" w:rsidR="00AA7858" w:rsidRDefault="00AA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IDFont+F2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8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8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E5321" w14:textId="32A7B714" w:rsidR="004B7881" w:rsidRDefault="004B7881">
    <w:pPr>
      <w:pStyle w:val="Pagrindinisteksta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0F2D" w14:textId="77777777" w:rsidR="00AA7858" w:rsidRDefault="00AA7858">
      <w:r>
        <w:separator/>
      </w:r>
    </w:p>
  </w:footnote>
  <w:footnote w:type="continuationSeparator" w:id="0">
    <w:p w14:paraId="2B7CD371" w14:textId="77777777" w:rsidR="00AA7858" w:rsidRDefault="00AA7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4823226"/>
      <w:docPartObj>
        <w:docPartGallery w:val="Page Numbers (Top of Page)"/>
        <w:docPartUnique/>
      </w:docPartObj>
    </w:sdtPr>
    <w:sdtContent>
      <w:p w14:paraId="018F5BF7" w14:textId="31538FE0" w:rsidR="00455E34" w:rsidRDefault="00455E3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EC03AC" w14:textId="58942BB6" w:rsidR="004B7881" w:rsidRDefault="004B7881">
    <w:pPr>
      <w:pStyle w:val="Pagrindinistekstas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300"/>
    <w:multiLevelType w:val="hybridMultilevel"/>
    <w:tmpl w:val="1742B258"/>
    <w:lvl w:ilvl="0" w:tplc="7E1218BE"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 w:tplc="80FA5642">
      <w:numFmt w:val="bullet"/>
      <w:lvlText w:val="•"/>
      <w:lvlJc w:val="left"/>
      <w:pPr>
        <w:ind w:left="1850" w:hanging="360"/>
      </w:pPr>
      <w:rPr>
        <w:rFonts w:hint="default"/>
        <w:lang w:val="lt-LT" w:eastAsia="en-US" w:bidi="ar-SA"/>
      </w:rPr>
    </w:lvl>
    <w:lvl w:ilvl="2" w:tplc="B7280E34">
      <w:numFmt w:val="bullet"/>
      <w:lvlText w:val="•"/>
      <w:lvlJc w:val="left"/>
      <w:pPr>
        <w:ind w:left="2800" w:hanging="360"/>
      </w:pPr>
      <w:rPr>
        <w:rFonts w:hint="default"/>
        <w:lang w:val="lt-LT" w:eastAsia="en-US" w:bidi="ar-SA"/>
      </w:rPr>
    </w:lvl>
    <w:lvl w:ilvl="3" w:tplc="505421A4">
      <w:numFmt w:val="bullet"/>
      <w:lvlText w:val="•"/>
      <w:lvlJc w:val="left"/>
      <w:pPr>
        <w:ind w:left="3750" w:hanging="360"/>
      </w:pPr>
      <w:rPr>
        <w:rFonts w:hint="default"/>
        <w:lang w:val="lt-LT" w:eastAsia="en-US" w:bidi="ar-SA"/>
      </w:rPr>
    </w:lvl>
    <w:lvl w:ilvl="4" w:tplc="E1F29D1C">
      <w:numFmt w:val="bullet"/>
      <w:lvlText w:val="•"/>
      <w:lvlJc w:val="left"/>
      <w:pPr>
        <w:ind w:left="4700" w:hanging="360"/>
      </w:pPr>
      <w:rPr>
        <w:rFonts w:hint="default"/>
        <w:lang w:val="lt-LT" w:eastAsia="en-US" w:bidi="ar-SA"/>
      </w:rPr>
    </w:lvl>
    <w:lvl w:ilvl="5" w:tplc="A850A048">
      <w:numFmt w:val="bullet"/>
      <w:lvlText w:val="•"/>
      <w:lvlJc w:val="left"/>
      <w:pPr>
        <w:ind w:left="5650" w:hanging="360"/>
      </w:pPr>
      <w:rPr>
        <w:rFonts w:hint="default"/>
        <w:lang w:val="lt-LT" w:eastAsia="en-US" w:bidi="ar-SA"/>
      </w:rPr>
    </w:lvl>
    <w:lvl w:ilvl="6" w:tplc="8F949DEC">
      <w:numFmt w:val="bullet"/>
      <w:lvlText w:val="•"/>
      <w:lvlJc w:val="left"/>
      <w:pPr>
        <w:ind w:left="6600" w:hanging="360"/>
      </w:pPr>
      <w:rPr>
        <w:rFonts w:hint="default"/>
        <w:lang w:val="lt-LT" w:eastAsia="en-US" w:bidi="ar-SA"/>
      </w:rPr>
    </w:lvl>
    <w:lvl w:ilvl="7" w:tplc="DAC09A9A">
      <w:numFmt w:val="bullet"/>
      <w:lvlText w:val="•"/>
      <w:lvlJc w:val="left"/>
      <w:pPr>
        <w:ind w:left="7550" w:hanging="360"/>
      </w:pPr>
      <w:rPr>
        <w:rFonts w:hint="default"/>
        <w:lang w:val="lt-LT" w:eastAsia="en-US" w:bidi="ar-SA"/>
      </w:rPr>
    </w:lvl>
    <w:lvl w:ilvl="8" w:tplc="815C2EE6">
      <w:numFmt w:val="bullet"/>
      <w:lvlText w:val="•"/>
      <w:lvlJc w:val="left"/>
      <w:pPr>
        <w:ind w:left="8500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03881F57"/>
    <w:multiLevelType w:val="multilevel"/>
    <w:tmpl w:val="FC68ADDA"/>
    <w:lvl w:ilvl="0">
      <w:start w:val="4"/>
      <w:numFmt w:val="decimal"/>
      <w:lvlText w:val="%1."/>
      <w:lvlJc w:val="left"/>
      <w:pPr>
        <w:ind w:left="80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8" w:hanging="56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044" w:hanging="56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88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33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77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2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66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11" w:hanging="567"/>
      </w:pPr>
      <w:rPr>
        <w:rFonts w:hint="default"/>
        <w:lang w:val="lt-LT" w:eastAsia="en-US" w:bidi="ar-SA"/>
      </w:rPr>
    </w:lvl>
  </w:abstractNum>
  <w:abstractNum w:abstractNumId="2" w15:restartNumberingAfterBreak="0">
    <w:nsid w:val="03B43CFF"/>
    <w:multiLevelType w:val="hybridMultilevel"/>
    <w:tmpl w:val="75E2E5A6"/>
    <w:lvl w:ilvl="0" w:tplc="ACFE05CC">
      <w:numFmt w:val="bullet"/>
      <w:lvlText w:val=""/>
      <w:lvlJc w:val="left"/>
      <w:pPr>
        <w:ind w:left="1008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AACC0712">
      <w:numFmt w:val="bullet"/>
      <w:lvlText w:val=""/>
      <w:lvlJc w:val="left"/>
      <w:pPr>
        <w:ind w:left="1008" w:hanging="207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2" w:tplc="BD8EA7C8">
      <w:numFmt w:val="bullet"/>
      <w:lvlText w:val="•"/>
      <w:lvlJc w:val="left"/>
      <w:pPr>
        <w:ind w:left="2880" w:hanging="207"/>
      </w:pPr>
      <w:rPr>
        <w:rFonts w:hint="default"/>
        <w:lang w:val="lt-LT" w:eastAsia="en-US" w:bidi="ar-SA"/>
      </w:rPr>
    </w:lvl>
    <w:lvl w:ilvl="3" w:tplc="1872153E">
      <w:numFmt w:val="bullet"/>
      <w:lvlText w:val="•"/>
      <w:lvlJc w:val="left"/>
      <w:pPr>
        <w:ind w:left="3820" w:hanging="207"/>
      </w:pPr>
      <w:rPr>
        <w:rFonts w:hint="default"/>
        <w:lang w:val="lt-LT" w:eastAsia="en-US" w:bidi="ar-SA"/>
      </w:rPr>
    </w:lvl>
    <w:lvl w:ilvl="4" w:tplc="3AC29EC8">
      <w:numFmt w:val="bullet"/>
      <w:lvlText w:val="•"/>
      <w:lvlJc w:val="left"/>
      <w:pPr>
        <w:ind w:left="4760" w:hanging="207"/>
      </w:pPr>
      <w:rPr>
        <w:rFonts w:hint="default"/>
        <w:lang w:val="lt-LT" w:eastAsia="en-US" w:bidi="ar-SA"/>
      </w:rPr>
    </w:lvl>
    <w:lvl w:ilvl="5" w:tplc="D24070C0">
      <w:numFmt w:val="bullet"/>
      <w:lvlText w:val="•"/>
      <w:lvlJc w:val="left"/>
      <w:pPr>
        <w:ind w:left="5700" w:hanging="207"/>
      </w:pPr>
      <w:rPr>
        <w:rFonts w:hint="default"/>
        <w:lang w:val="lt-LT" w:eastAsia="en-US" w:bidi="ar-SA"/>
      </w:rPr>
    </w:lvl>
    <w:lvl w:ilvl="6" w:tplc="0F046484">
      <w:numFmt w:val="bullet"/>
      <w:lvlText w:val="•"/>
      <w:lvlJc w:val="left"/>
      <w:pPr>
        <w:ind w:left="6640" w:hanging="207"/>
      </w:pPr>
      <w:rPr>
        <w:rFonts w:hint="default"/>
        <w:lang w:val="lt-LT" w:eastAsia="en-US" w:bidi="ar-SA"/>
      </w:rPr>
    </w:lvl>
    <w:lvl w:ilvl="7" w:tplc="7B806C1E">
      <w:numFmt w:val="bullet"/>
      <w:lvlText w:val="•"/>
      <w:lvlJc w:val="left"/>
      <w:pPr>
        <w:ind w:left="7580" w:hanging="207"/>
      </w:pPr>
      <w:rPr>
        <w:rFonts w:hint="default"/>
        <w:lang w:val="lt-LT" w:eastAsia="en-US" w:bidi="ar-SA"/>
      </w:rPr>
    </w:lvl>
    <w:lvl w:ilvl="8" w:tplc="27F6893A">
      <w:numFmt w:val="bullet"/>
      <w:lvlText w:val="•"/>
      <w:lvlJc w:val="left"/>
      <w:pPr>
        <w:ind w:left="8520" w:hanging="207"/>
      </w:pPr>
      <w:rPr>
        <w:rFonts w:hint="default"/>
        <w:lang w:val="lt-LT" w:eastAsia="en-US" w:bidi="ar-SA"/>
      </w:rPr>
    </w:lvl>
  </w:abstractNum>
  <w:abstractNum w:abstractNumId="3" w15:restartNumberingAfterBreak="0">
    <w:nsid w:val="03BF6613"/>
    <w:multiLevelType w:val="multilevel"/>
    <w:tmpl w:val="721E717E"/>
    <w:lvl w:ilvl="0">
      <w:start w:val="3"/>
      <w:numFmt w:val="decimal"/>
      <w:lvlText w:val="%1"/>
      <w:lvlJc w:val="left"/>
      <w:pPr>
        <w:ind w:left="1368" w:hanging="360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136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68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072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976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80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784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8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592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040020A8"/>
    <w:multiLevelType w:val="hybridMultilevel"/>
    <w:tmpl w:val="2E2472C6"/>
    <w:lvl w:ilvl="0" w:tplc="7132FA90">
      <w:numFmt w:val="bullet"/>
      <w:lvlText w:val=""/>
      <w:lvlJc w:val="left"/>
      <w:pPr>
        <w:ind w:left="50" w:hanging="689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F3CC916C">
      <w:numFmt w:val="bullet"/>
      <w:lvlText w:val=""/>
      <w:lvlJc w:val="left"/>
      <w:pPr>
        <w:ind w:left="1211" w:hanging="360"/>
      </w:pPr>
      <w:rPr>
        <w:rFonts w:hint="default"/>
        <w:w w:val="99"/>
        <w:lang w:val="lt-LT" w:eastAsia="en-US" w:bidi="ar-SA"/>
      </w:rPr>
    </w:lvl>
    <w:lvl w:ilvl="2" w:tplc="895E4C70">
      <w:numFmt w:val="bullet"/>
      <w:lvlText w:val="•"/>
      <w:lvlJc w:val="left"/>
      <w:pPr>
        <w:ind w:left="1787" w:hanging="360"/>
      </w:pPr>
      <w:rPr>
        <w:rFonts w:hint="default"/>
        <w:lang w:val="lt-LT" w:eastAsia="en-US" w:bidi="ar-SA"/>
      </w:rPr>
    </w:lvl>
    <w:lvl w:ilvl="3" w:tplc="C26C6230">
      <w:numFmt w:val="bullet"/>
      <w:lvlText w:val="•"/>
      <w:lvlJc w:val="left"/>
      <w:pPr>
        <w:ind w:left="2414" w:hanging="360"/>
      </w:pPr>
      <w:rPr>
        <w:rFonts w:hint="default"/>
        <w:lang w:val="lt-LT" w:eastAsia="en-US" w:bidi="ar-SA"/>
      </w:rPr>
    </w:lvl>
    <w:lvl w:ilvl="4" w:tplc="4A08A41C">
      <w:numFmt w:val="bullet"/>
      <w:lvlText w:val="•"/>
      <w:lvlJc w:val="left"/>
      <w:pPr>
        <w:ind w:left="3042" w:hanging="360"/>
      </w:pPr>
      <w:rPr>
        <w:rFonts w:hint="default"/>
        <w:lang w:val="lt-LT" w:eastAsia="en-US" w:bidi="ar-SA"/>
      </w:rPr>
    </w:lvl>
    <w:lvl w:ilvl="5" w:tplc="508090B8">
      <w:numFmt w:val="bullet"/>
      <w:lvlText w:val="•"/>
      <w:lvlJc w:val="left"/>
      <w:pPr>
        <w:ind w:left="3669" w:hanging="360"/>
      </w:pPr>
      <w:rPr>
        <w:rFonts w:hint="default"/>
        <w:lang w:val="lt-LT" w:eastAsia="en-US" w:bidi="ar-SA"/>
      </w:rPr>
    </w:lvl>
    <w:lvl w:ilvl="6" w:tplc="5462A694">
      <w:numFmt w:val="bullet"/>
      <w:lvlText w:val="•"/>
      <w:lvlJc w:val="left"/>
      <w:pPr>
        <w:ind w:left="4297" w:hanging="360"/>
      </w:pPr>
      <w:rPr>
        <w:rFonts w:hint="default"/>
        <w:lang w:val="lt-LT" w:eastAsia="en-US" w:bidi="ar-SA"/>
      </w:rPr>
    </w:lvl>
    <w:lvl w:ilvl="7" w:tplc="1B0CF164">
      <w:numFmt w:val="bullet"/>
      <w:lvlText w:val="•"/>
      <w:lvlJc w:val="left"/>
      <w:pPr>
        <w:ind w:left="4924" w:hanging="360"/>
      </w:pPr>
      <w:rPr>
        <w:rFonts w:hint="default"/>
        <w:lang w:val="lt-LT" w:eastAsia="en-US" w:bidi="ar-SA"/>
      </w:rPr>
    </w:lvl>
    <w:lvl w:ilvl="8" w:tplc="117C1E70">
      <w:numFmt w:val="bullet"/>
      <w:lvlText w:val="•"/>
      <w:lvlJc w:val="left"/>
      <w:pPr>
        <w:ind w:left="5552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07DE0288"/>
    <w:multiLevelType w:val="hybridMultilevel"/>
    <w:tmpl w:val="ADE4B4F4"/>
    <w:lvl w:ilvl="0" w:tplc="807466FA">
      <w:numFmt w:val="bullet"/>
      <w:lvlText w:val="-"/>
      <w:lvlJc w:val="left"/>
      <w:pPr>
        <w:ind w:left="44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F064BECE">
      <w:numFmt w:val="bullet"/>
      <w:lvlText w:val=""/>
      <w:lvlJc w:val="left"/>
      <w:pPr>
        <w:ind w:left="1161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2" w:tplc="806AFB56">
      <w:numFmt w:val="bullet"/>
      <w:lvlText w:val="•"/>
      <w:lvlJc w:val="left"/>
      <w:pPr>
        <w:ind w:left="2186" w:hanging="360"/>
      </w:pPr>
      <w:rPr>
        <w:rFonts w:hint="default"/>
        <w:lang w:val="lt-LT" w:eastAsia="en-US" w:bidi="ar-SA"/>
      </w:rPr>
    </w:lvl>
    <w:lvl w:ilvl="3" w:tplc="B6B601F4">
      <w:numFmt w:val="bullet"/>
      <w:lvlText w:val="•"/>
      <w:lvlJc w:val="left"/>
      <w:pPr>
        <w:ind w:left="3213" w:hanging="360"/>
      </w:pPr>
      <w:rPr>
        <w:rFonts w:hint="default"/>
        <w:lang w:val="lt-LT" w:eastAsia="en-US" w:bidi="ar-SA"/>
      </w:rPr>
    </w:lvl>
    <w:lvl w:ilvl="4" w:tplc="684ED8FC">
      <w:numFmt w:val="bullet"/>
      <w:lvlText w:val="•"/>
      <w:lvlJc w:val="left"/>
      <w:pPr>
        <w:ind w:left="4240" w:hanging="360"/>
      </w:pPr>
      <w:rPr>
        <w:rFonts w:hint="default"/>
        <w:lang w:val="lt-LT" w:eastAsia="en-US" w:bidi="ar-SA"/>
      </w:rPr>
    </w:lvl>
    <w:lvl w:ilvl="5" w:tplc="CD629DE2">
      <w:numFmt w:val="bullet"/>
      <w:lvlText w:val="•"/>
      <w:lvlJc w:val="left"/>
      <w:pPr>
        <w:ind w:left="5266" w:hanging="360"/>
      </w:pPr>
      <w:rPr>
        <w:rFonts w:hint="default"/>
        <w:lang w:val="lt-LT" w:eastAsia="en-US" w:bidi="ar-SA"/>
      </w:rPr>
    </w:lvl>
    <w:lvl w:ilvl="6" w:tplc="8FAC48DA">
      <w:numFmt w:val="bullet"/>
      <w:lvlText w:val="•"/>
      <w:lvlJc w:val="left"/>
      <w:pPr>
        <w:ind w:left="6293" w:hanging="360"/>
      </w:pPr>
      <w:rPr>
        <w:rFonts w:hint="default"/>
        <w:lang w:val="lt-LT" w:eastAsia="en-US" w:bidi="ar-SA"/>
      </w:rPr>
    </w:lvl>
    <w:lvl w:ilvl="7" w:tplc="6512FF58">
      <w:numFmt w:val="bullet"/>
      <w:lvlText w:val="•"/>
      <w:lvlJc w:val="left"/>
      <w:pPr>
        <w:ind w:left="7320" w:hanging="360"/>
      </w:pPr>
      <w:rPr>
        <w:rFonts w:hint="default"/>
        <w:lang w:val="lt-LT" w:eastAsia="en-US" w:bidi="ar-SA"/>
      </w:rPr>
    </w:lvl>
    <w:lvl w:ilvl="8" w:tplc="8A2C5F72">
      <w:numFmt w:val="bullet"/>
      <w:lvlText w:val="•"/>
      <w:lvlJc w:val="left"/>
      <w:pPr>
        <w:ind w:left="8346" w:hanging="360"/>
      </w:pPr>
      <w:rPr>
        <w:rFonts w:hint="default"/>
        <w:lang w:val="lt-LT" w:eastAsia="en-US" w:bidi="ar-SA"/>
      </w:rPr>
    </w:lvl>
  </w:abstractNum>
  <w:abstractNum w:abstractNumId="6" w15:restartNumberingAfterBreak="0">
    <w:nsid w:val="0CB075A4"/>
    <w:multiLevelType w:val="hybridMultilevel"/>
    <w:tmpl w:val="D786B430"/>
    <w:lvl w:ilvl="0" w:tplc="3ED25570">
      <w:start w:val="1"/>
      <w:numFmt w:val="decimal"/>
      <w:lvlText w:val="%1."/>
      <w:lvlJc w:val="left"/>
      <w:pPr>
        <w:ind w:left="2601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 w:tplc="32D69140">
      <w:numFmt w:val="bullet"/>
      <w:lvlText w:val="•"/>
      <w:lvlJc w:val="left"/>
      <w:pPr>
        <w:ind w:left="3380" w:hanging="720"/>
      </w:pPr>
      <w:rPr>
        <w:rFonts w:hint="default"/>
        <w:lang w:val="lt-LT" w:eastAsia="en-US" w:bidi="ar-SA"/>
      </w:rPr>
    </w:lvl>
    <w:lvl w:ilvl="2" w:tplc="E014F148">
      <w:numFmt w:val="bullet"/>
      <w:lvlText w:val="•"/>
      <w:lvlJc w:val="left"/>
      <w:pPr>
        <w:ind w:left="4160" w:hanging="720"/>
      </w:pPr>
      <w:rPr>
        <w:rFonts w:hint="default"/>
        <w:lang w:val="lt-LT" w:eastAsia="en-US" w:bidi="ar-SA"/>
      </w:rPr>
    </w:lvl>
    <w:lvl w:ilvl="3" w:tplc="1BF6F14C">
      <w:numFmt w:val="bullet"/>
      <w:lvlText w:val="•"/>
      <w:lvlJc w:val="left"/>
      <w:pPr>
        <w:ind w:left="4940" w:hanging="720"/>
      </w:pPr>
      <w:rPr>
        <w:rFonts w:hint="default"/>
        <w:lang w:val="lt-LT" w:eastAsia="en-US" w:bidi="ar-SA"/>
      </w:rPr>
    </w:lvl>
    <w:lvl w:ilvl="4" w:tplc="8688939E">
      <w:numFmt w:val="bullet"/>
      <w:lvlText w:val="•"/>
      <w:lvlJc w:val="left"/>
      <w:pPr>
        <w:ind w:left="5720" w:hanging="720"/>
      </w:pPr>
      <w:rPr>
        <w:rFonts w:hint="default"/>
        <w:lang w:val="lt-LT" w:eastAsia="en-US" w:bidi="ar-SA"/>
      </w:rPr>
    </w:lvl>
    <w:lvl w:ilvl="5" w:tplc="7C44BEEA">
      <w:numFmt w:val="bullet"/>
      <w:lvlText w:val="•"/>
      <w:lvlJc w:val="left"/>
      <w:pPr>
        <w:ind w:left="6500" w:hanging="720"/>
      </w:pPr>
      <w:rPr>
        <w:rFonts w:hint="default"/>
        <w:lang w:val="lt-LT" w:eastAsia="en-US" w:bidi="ar-SA"/>
      </w:rPr>
    </w:lvl>
    <w:lvl w:ilvl="6" w:tplc="94E0E004">
      <w:numFmt w:val="bullet"/>
      <w:lvlText w:val="•"/>
      <w:lvlJc w:val="left"/>
      <w:pPr>
        <w:ind w:left="7280" w:hanging="720"/>
      </w:pPr>
      <w:rPr>
        <w:rFonts w:hint="default"/>
        <w:lang w:val="lt-LT" w:eastAsia="en-US" w:bidi="ar-SA"/>
      </w:rPr>
    </w:lvl>
    <w:lvl w:ilvl="7" w:tplc="8368C154">
      <w:numFmt w:val="bullet"/>
      <w:lvlText w:val="•"/>
      <w:lvlJc w:val="left"/>
      <w:pPr>
        <w:ind w:left="8060" w:hanging="720"/>
      </w:pPr>
      <w:rPr>
        <w:rFonts w:hint="default"/>
        <w:lang w:val="lt-LT" w:eastAsia="en-US" w:bidi="ar-SA"/>
      </w:rPr>
    </w:lvl>
    <w:lvl w:ilvl="8" w:tplc="5D2820A4">
      <w:numFmt w:val="bullet"/>
      <w:lvlText w:val="•"/>
      <w:lvlJc w:val="left"/>
      <w:pPr>
        <w:ind w:left="8840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0EBA2C41"/>
    <w:multiLevelType w:val="hybridMultilevel"/>
    <w:tmpl w:val="DA22F934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5759A"/>
    <w:multiLevelType w:val="hybridMultilevel"/>
    <w:tmpl w:val="063C6410"/>
    <w:lvl w:ilvl="0" w:tplc="9E767F52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2B90806"/>
    <w:multiLevelType w:val="hybridMultilevel"/>
    <w:tmpl w:val="E5BC0394"/>
    <w:lvl w:ilvl="0" w:tplc="B8EA6DC4"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53CAD564">
      <w:numFmt w:val="bullet"/>
      <w:lvlText w:val="•"/>
      <w:lvlJc w:val="left"/>
      <w:pPr>
        <w:ind w:left="553" w:hanging="125"/>
      </w:pPr>
      <w:rPr>
        <w:rFonts w:hint="default"/>
        <w:lang w:val="lt-LT" w:eastAsia="en-US" w:bidi="ar-SA"/>
      </w:rPr>
    </w:lvl>
    <w:lvl w:ilvl="2" w:tplc="E174B6D4">
      <w:numFmt w:val="bullet"/>
      <w:lvlText w:val="•"/>
      <w:lvlJc w:val="left"/>
      <w:pPr>
        <w:ind w:left="867" w:hanging="125"/>
      </w:pPr>
      <w:rPr>
        <w:rFonts w:hint="default"/>
        <w:lang w:val="lt-LT" w:eastAsia="en-US" w:bidi="ar-SA"/>
      </w:rPr>
    </w:lvl>
    <w:lvl w:ilvl="3" w:tplc="8E48FB82">
      <w:numFmt w:val="bullet"/>
      <w:lvlText w:val="•"/>
      <w:lvlJc w:val="left"/>
      <w:pPr>
        <w:ind w:left="1180" w:hanging="125"/>
      </w:pPr>
      <w:rPr>
        <w:rFonts w:hint="default"/>
        <w:lang w:val="lt-LT" w:eastAsia="en-US" w:bidi="ar-SA"/>
      </w:rPr>
    </w:lvl>
    <w:lvl w:ilvl="4" w:tplc="6CF8097E">
      <w:numFmt w:val="bullet"/>
      <w:lvlText w:val="•"/>
      <w:lvlJc w:val="left"/>
      <w:pPr>
        <w:ind w:left="1494" w:hanging="125"/>
      </w:pPr>
      <w:rPr>
        <w:rFonts w:hint="default"/>
        <w:lang w:val="lt-LT" w:eastAsia="en-US" w:bidi="ar-SA"/>
      </w:rPr>
    </w:lvl>
    <w:lvl w:ilvl="5" w:tplc="993ACF12">
      <w:numFmt w:val="bullet"/>
      <w:lvlText w:val="•"/>
      <w:lvlJc w:val="left"/>
      <w:pPr>
        <w:ind w:left="1808" w:hanging="125"/>
      </w:pPr>
      <w:rPr>
        <w:rFonts w:hint="default"/>
        <w:lang w:val="lt-LT" w:eastAsia="en-US" w:bidi="ar-SA"/>
      </w:rPr>
    </w:lvl>
    <w:lvl w:ilvl="6" w:tplc="93406522">
      <w:numFmt w:val="bullet"/>
      <w:lvlText w:val="•"/>
      <w:lvlJc w:val="left"/>
      <w:pPr>
        <w:ind w:left="2121" w:hanging="125"/>
      </w:pPr>
      <w:rPr>
        <w:rFonts w:hint="default"/>
        <w:lang w:val="lt-LT" w:eastAsia="en-US" w:bidi="ar-SA"/>
      </w:rPr>
    </w:lvl>
    <w:lvl w:ilvl="7" w:tplc="1E4E0A1E">
      <w:numFmt w:val="bullet"/>
      <w:lvlText w:val="•"/>
      <w:lvlJc w:val="left"/>
      <w:pPr>
        <w:ind w:left="2435" w:hanging="125"/>
      </w:pPr>
      <w:rPr>
        <w:rFonts w:hint="default"/>
        <w:lang w:val="lt-LT" w:eastAsia="en-US" w:bidi="ar-SA"/>
      </w:rPr>
    </w:lvl>
    <w:lvl w:ilvl="8" w:tplc="9BA46BF8">
      <w:numFmt w:val="bullet"/>
      <w:lvlText w:val="•"/>
      <w:lvlJc w:val="left"/>
      <w:pPr>
        <w:ind w:left="2748" w:hanging="125"/>
      </w:pPr>
      <w:rPr>
        <w:rFonts w:hint="default"/>
        <w:lang w:val="lt-LT" w:eastAsia="en-US" w:bidi="ar-SA"/>
      </w:rPr>
    </w:lvl>
  </w:abstractNum>
  <w:abstractNum w:abstractNumId="10" w15:restartNumberingAfterBreak="0">
    <w:nsid w:val="1A863BD0"/>
    <w:multiLevelType w:val="hybridMultilevel"/>
    <w:tmpl w:val="D7E4CE36"/>
    <w:lvl w:ilvl="0" w:tplc="8E94523C">
      <w:numFmt w:val="bullet"/>
      <w:lvlText w:val="-"/>
      <w:lvlJc w:val="left"/>
      <w:pPr>
        <w:ind w:left="868" w:hanging="360"/>
      </w:pPr>
      <w:rPr>
        <w:rFonts w:ascii="Calibri" w:eastAsia="Calibri" w:hAnsi="Calibri" w:cs="Calibri" w:hint="default"/>
        <w:w w:val="99"/>
        <w:sz w:val="24"/>
        <w:szCs w:val="24"/>
        <w:lang w:val="lt-LT" w:eastAsia="en-US" w:bidi="ar-SA"/>
      </w:rPr>
    </w:lvl>
    <w:lvl w:ilvl="1" w:tplc="21449A34">
      <w:numFmt w:val="bullet"/>
      <w:lvlText w:val="•"/>
      <w:lvlJc w:val="left"/>
      <w:pPr>
        <w:ind w:left="1814" w:hanging="360"/>
      </w:pPr>
      <w:rPr>
        <w:rFonts w:hint="default"/>
        <w:lang w:val="lt-LT" w:eastAsia="en-US" w:bidi="ar-SA"/>
      </w:rPr>
    </w:lvl>
    <w:lvl w:ilvl="2" w:tplc="6A88750E">
      <w:numFmt w:val="bullet"/>
      <w:lvlText w:val="•"/>
      <w:lvlJc w:val="left"/>
      <w:pPr>
        <w:ind w:left="2768" w:hanging="360"/>
      </w:pPr>
      <w:rPr>
        <w:rFonts w:hint="default"/>
        <w:lang w:val="lt-LT" w:eastAsia="en-US" w:bidi="ar-SA"/>
      </w:rPr>
    </w:lvl>
    <w:lvl w:ilvl="3" w:tplc="FE24538E">
      <w:numFmt w:val="bullet"/>
      <w:lvlText w:val="•"/>
      <w:lvlJc w:val="left"/>
      <w:pPr>
        <w:ind w:left="3722" w:hanging="360"/>
      </w:pPr>
      <w:rPr>
        <w:rFonts w:hint="default"/>
        <w:lang w:val="lt-LT" w:eastAsia="en-US" w:bidi="ar-SA"/>
      </w:rPr>
    </w:lvl>
    <w:lvl w:ilvl="4" w:tplc="F0488D88">
      <w:numFmt w:val="bullet"/>
      <w:lvlText w:val="•"/>
      <w:lvlJc w:val="left"/>
      <w:pPr>
        <w:ind w:left="4676" w:hanging="360"/>
      </w:pPr>
      <w:rPr>
        <w:rFonts w:hint="default"/>
        <w:lang w:val="lt-LT" w:eastAsia="en-US" w:bidi="ar-SA"/>
      </w:rPr>
    </w:lvl>
    <w:lvl w:ilvl="5" w:tplc="0CA683DA">
      <w:numFmt w:val="bullet"/>
      <w:lvlText w:val="•"/>
      <w:lvlJc w:val="left"/>
      <w:pPr>
        <w:ind w:left="5630" w:hanging="360"/>
      </w:pPr>
      <w:rPr>
        <w:rFonts w:hint="default"/>
        <w:lang w:val="lt-LT" w:eastAsia="en-US" w:bidi="ar-SA"/>
      </w:rPr>
    </w:lvl>
    <w:lvl w:ilvl="6" w:tplc="C5A83558">
      <w:numFmt w:val="bullet"/>
      <w:lvlText w:val="•"/>
      <w:lvlJc w:val="left"/>
      <w:pPr>
        <w:ind w:left="6584" w:hanging="360"/>
      </w:pPr>
      <w:rPr>
        <w:rFonts w:hint="default"/>
        <w:lang w:val="lt-LT" w:eastAsia="en-US" w:bidi="ar-SA"/>
      </w:rPr>
    </w:lvl>
    <w:lvl w:ilvl="7" w:tplc="D458E3C4">
      <w:numFmt w:val="bullet"/>
      <w:lvlText w:val="•"/>
      <w:lvlJc w:val="left"/>
      <w:pPr>
        <w:ind w:left="7538" w:hanging="360"/>
      </w:pPr>
      <w:rPr>
        <w:rFonts w:hint="default"/>
        <w:lang w:val="lt-LT" w:eastAsia="en-US" w:bidi="ar-SA"/>
      </w:rPr>
    </w:lvl>
    <w:lvl w:ilvl="8" w:tplc="9132CE24">
      <w:numFmt w:val="bullet"/>
      <w:lvlText w:val="•"/>
      <w:lvlJc w:val="left"/>
      <w:pPr>
        <w:ind w:left="849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1F6D6120"/>
    <w:multiLevelType w:val="hybridMultilevel"/>
    <w:tmpl w:val="3EFEF770"/>
    <w:lvl w:ilvl="0" w:tplc="26BC4E54">
      <w:start w:val="4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1DE76B0"/>
    <w:multiLevelType w:val="multilevel"/>
    <w:tmpl w:val="374A737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1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0" w:hanging="1800"/>
      </w:pPr>
      <w:rPr>
        <w:rFonts w:hint="default"/>
      </w:rPr>
    </w:lvl>
  </w:abstractNum>
  <w:abstractNum w:abstractNumId="13" w15:restartNumberingAfterBreak="0">
    <w:nsid w:val="238A16B4"/>
    <w:multiLevelType w:val="hybridMultilevel"/>
    <w:tmpl w:val="743C7B8E"/>
    <w:lvl w:ilvl="0" w:tplc="53241320">
      <w:numFmt w:val="bullet"/>
      <w:lvlText w:val=""/>
      <w:lvlJc w:val="left"/>
      <w:pPr>
        <w:ind w:left="1161" w:hanging="360"/>
      </w:pPr>
      <w:rPr>
        <w:rFonts w:hint="default"/>
        <w:w w:val="99"/>
        <w:lang w:val="lt-LT" w:eastAsia="en-US" w:bidi="ar-SA"/>
      </w:rPr>
    </w:lvl>
    <w:lvl w:ilvl="1" w:tplc="277ADC56">
      <w:numFmt w:val="bullet"/>
      <w:lvlText w:val="•"/>
      <w:lvlJc w:val="left"/>
      <w:pPr>
        <w:ind w:left="2084" w:hanging="360"/>
      </w:pPr>
      <w:rPr>
        <w:rFonts w:hint="default"/>
        <w:lang w:val="lt-LT" w:eastAsia="en-US" w:bidi="ar-SA"/>
      </w:rPr>
    </w:lvl>
    <w:lvl w:ilvl="2" w:tplc="709804AE">
      <w:numFmt w:val="bullet"/>
      <w:lvlText w:val="•"/>
      <w:lvlJc w:val="left"/>
      <w:pPr>
        <w:ind w:left="3008" w:hanging="360"/>
      </w:pPr>
      <w:rPr>
        <w:rFonts w:hint="default"/>
        <w:lang w:val="lt-LT" w:eastAsia="en-US" w:bidi="ar-SA"/>
      </w:rPr>
    </w:lvl>
    <w:lvl w:ilvl="3" w:tplc="C1D485F0">
      <w:numFmt w:val="bullet"/>
      <w:lvlText w:val="•"/>
      <w:lvlJc w:val="left"/>
      <w:pPr>
        <w:ind w:left="3932" w:hanging="360"/>
      </w:pPr>
      <w:rPr>
        <w:rFonts w:hint="default"/>
        <w:lang w:val="lt-LT" w:eastAsia="en-US" w:bidi="ar-SA"/>
      </w:rPr>
    </w:lvl>
    <w:lvl w:ilvl="4" w:tplc="D5E66814">
      <w:numFmt w:val="bullet"/>
      <w:lvlText w:val="•"/>
      <w:lvlJc w:val="left"/>
      <w:pPr>
        <w:ind w:left="4856" w:hanging="360"/>
      </w:pPr>
      <w:rPr>
        <w:rFonts w:hint="default"/>
        <w:lang w:val="lt-LT" w:eastAsia="en-US" w:bidi="ar-SA"/>
      </w:rPr>
    </w:lvl>
    <w:lvl w:ilvl="5" w:tplc="604E27E4">
      <w:numFmt w:val="bullet"/>
      <w:lvlText w:val="•"/>
      <w:lvlJc w:val="left"/>
      <w:pPr>
        <w:ind w:left="5780" w:hanging="360"/>
      </w:pPr>
      <w:rPr>
        <w:rFonts w:hint="default"/>
        <w:lang w:val="lt-LT" w:eastAsia="en-US" w:bidi="ar-SA"/>
      </w:rPr>
    </w:lvl>
    <w:lvl w:ilvl="6" w:tplc="D230054C">
      <w:numFmt w:val="bullet"/>
      <w:lvlText w:val="•"/>
      <w:lvlJc w:val="left"/>
      <w:pPr>
        <w:ind w:left="6704" w:hanging="360"/>
      </w:pPr>
      <w:rPr>
        <w:rFonts w:hint="default"/>
        <w:lang w:val="lt-LT" w:eastAsia="en-US" w:bidi="ar-SA"/>
      </w:rPr>
    </w:lvl>
    <w:lvl w:ilvl="7" w:tplc="7298AD7C">
      <w:numFmt w:val="bullet"/>
      <w:lvlText w:val="•"/>
      <w:lvlJc w:val="left"/>
      <w:pPr>
        <w:ind w:left="7628" w:hanging="360"/>
      </w:pPr>
      <w:rPr>
        <w:rFonts w:hint="default"/>
        <w:lang w:val="lt-LT" w:eastAsia="en-US" w:bidi="ar-SA"/>
      </w:rPr>
    </w:lvl>
    <w:lvl w:ilvl="8" w:tplc="179E69F0">
      <w:numFmt w:val="bullet"/>
      <w:lvlText w:val="•"/>
      <w:lvlJc w:val="left"/>
      <w:pPr>
        <w:ind w:left="8552" w:hanging="360"/>
      </w:pPr>
      <w:rPr>
        <w:rFonts w:hint="default"/>
        <w:lang w:val="lt-LT" w:eastAsia="en-US" w:bidi="ar-SA"/>
      </w:rPr>
    </w:lvl>
  </w:abstractNum>
  <w:abstractNum w:abstractNumId="14" w15:restartNumberingAfterBreak="0">
    <w:nsid w:val="2D571ECD"/>
    <w:multiLevelType w:val="multilevel"/>
    <w:tmpl w:val="BDCCED48"/>
    <w:lvl w:ilvl="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3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52" w:hanging="1800"/>
      </w:pPr>
      <w:rPr>
        <w:rFonts w:hint="default"/>
      </w:rPr>
    </w:lvl>
  </w:abstractNum>
  <w:abstractNum w:abstractNumId="15" w15:restartNumberingAfterBreak="0">
    <w:nsid w:val="2FB31435"/>
    <w:multiLevelType w:val="hybridMultilevel"/>
    <w:tmpl w:val="C8E8EFA6"/>
    <w:lvl w:ilvl="0" w:tplc="4E5A2F06">
      <w:start w:val="1"/>
      <w:numFmt w:val="decimal"/>
      <w:lvlText w:val="%1."/>
      <w:lvlJc w:val="left"/>
      <w:pPr>
        <w:ind w:left="3763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lt-LT" w:eastAsia="en-US" w:bidi="ar-SA"/>
      </w:rPr>
    </w:lvl>
    <w:lvl w:ilvl="1" w:tplc="7F401826">
      <w:numFmt w:val="bullet"/>
      <w:lvlText w:val="•"/>
      <w:lvlJc w:val="left"/>
      <w:pPr>
        <w:ind w:left="4388" w:hanging="360"/>
      </w:pPr>
      <w:rPr>
        <w:rFonts w:hint="default"/>
        <w:lang w:val="lt-LT" w:eastAsia="en-US" w:bidi="ar-SA"/>
      </w:rPr>
    </w:lvl>
    <w:lvl w:ilvl="2" w:tplc="F0CC5DB4">
      <w:numFmt w:val="bullet"/>
      <w:lvlText w:val="•"/>
      <w:lvlJc w:val="left"/>
      <w:pPr>
        <w:ind w:left="5056" w:hanging="360"/>
      </w:pPr>
      <w:rPr>
        <w:rFonts w:hint="default"/>
        <w:lang w:val="lt-LT" w:eastAsia="en-US" w:bidi="ar-SA"/>
      </w:rPr>
    </w:lvl>
    <w:lvl w:ilvl="3" w:tplc="31F84D08">
      <w:numFmt w:val="bullet"/>
      <w:lvlText w:val="•"/>
      <w:lvlJc w:val="left"/>
      <w:pPr>
        <w:ind w:left="5724" w:hanging="360"/>
      </w:pPr>
      <w:rPr>
        <w:rFonts w:hint="default"/>
        <w:lang w:val="lt-LT" w:eastAsia="en-US" w:bidi="ar-SA"/>
      </w:rPr>
    </w:lvl>
    <w:lvl w:ilvl="4" w:tplc="9B78F4DC">
      <w:numFmt w:val="bullet"/>
      <w:lvlText w:val="•"/>
      <w:lvlJc w:val="left"/>
      <w:pPr>
        <w:ind w:left="6392" w:hanging="360"/>
      </w:pPr>
      <w:rPr>
        <w:rFonts w:hint="default"/>
        <w:lang w:val="lt-LT" w:eastAsia="en-US" w:bidi="ar-SA"/>
      </w:rPr>
    </w:lvl>
    <w:lvl w:ilvl="5" w:tplc="22E4D556">
      <w:numFmt w:val="bullet"/>
      <w:lvlText w:val="•"/>
      <w:lvlJc w:val="left"/>
      <w:pPr>
        <w:ind w:left="7060" w:hanging="360"/>
      </w:pPr>
      <w:rPr>
        <w:rFonts w:hint="default"/>
        <w:lang w:val="lt-LT" w:eastAsia="en-US" w:bidi="ar-SA"/>
      </w:rPr>
    </w:lvl>
    <w:lvl w:ilvl="6" w:tplc="FFF05608">
      <w:numFmt w:val="bullet"/>
      <w:lvlText w:val="•"/>
      <w:lvlJc w:val="left"/>
      <w:pPr>
        <w:ind w:left="7728" w:hanging="360"/>
      </w:pPr>
      <w:rPr>
        <w:rFonts w:hint="default"/>
        <w:lang w:val="lt-LT" w:eastAsia="en-US" w:bidi="ar-SA"/>
      </w:rPr>
    </w:lvl>
    <w:lvl w:ilvl="7" w:tplc="DD6AEDA2">
      <w:numFmt w:val="bullet"/>
      <w:lvlText w:val="•"/>
      <w:lvlJc w:val="left"/>
      <w:pPr>
        <w:ind w:left="8396" w:hanging="360"/>
      </w:pPr>
      <w:rPr>
        <w:rFonts w:hint="default"/>
        <w:lang w:val="lt-LT" w:eastAsia="en-US" w:bidi="ar-SA"/>
      </w:rPr>
    </w:lvl>
    <w:lvl w:ilvl="8" w:tplc="264C791A">
      <w:numFmt w:val="bullet"/>
      <w:lvlText w:val="•"/>
      <w:lvlJc w:val="left"/>
      <w:pPr>
        <w:ind w:left="9064" w:hanging="360"/>
      </w:pPr>
      <w:rPr>
        <w:rFonts w:hint="default"/>
        <w:lang w:val="lt-LT" w:eastAsia="en-US" w:bidi="ar-SA"/>
      </w:rPr>
    </w:lvl>
  </w:abstractNum>
  <w:abstractNum w:abstractNumId="16" w15:restartNumberingAfterBreak="0">
    <w:nsid w:val="329A7689"/>
    <w:multiLevelType w:val="multilevel"/>
    <w:tmpl w:val="5C78DE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00" w:hanging="1800"/>
      </w:pPr>
      <w:rPr>
        <w:rFonts w:hint="default"/>
      </w:rPr>
    </w:lvl>
  </w:abstractNum>
  <w:abstractNum w:abstractNumId="17" w15:restartNumberingAfterBreak="0">
    <w:nsid w:val="3ADF32F6"/>
    <w:multiLevelType w:val="hybridMultilevel"/>
    <w:tmpl w:val="99D28FE6"/>
    <w:lvl w:ilvl="0" w:tplc="D1BA560C">
      <w:start w:val="1"/>
      <w:numFmt w:val="decimal"/>
      <w:lvlText w:val="%1."/>
      <w:lvlJc w:val="left"/>
      <w:pPr>
        <w:ind w:left="44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lt-LT" w:eastAsia="en-US" w:bidi="ar-SA"/>
      </w:rPr>
    </w:lvl>
    <w:lvl w:ilvl="1" w:tplc="713A2966">
      <w:start w:val="1"/>
      <w:numFmt w:val="decimal"/>
      <w:lvlText w:val="%2."/>
      <w:lvlJc w:val="left"/>
      <w:pPr>
        <w:ind w:left="2601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 w:tplc="81225230">
      <w:numFmt w:val="bullet"/>
      <w:lvlText w:val="•"/>
      <w:lvlJc w:val="left"/>
      <w:pPr>
        <w:ind w:left="2600" w:hanging="720"/>
      </w:pPr>
      <w:rPr>
        <w:rFonts w:hint="default"/>
        <w:lang w:val="lt-LT" w:eastAsia="en-US" w:bidi="ar-SA"/>
      </w:rPr>
    </w:lvl>
    <w:lvl w:ilvl="3" w:tplc="5036A5AE">
      <w:numFmt w:val="bullet"/>
      <w:lvlText w:val="•"/>
      <w:lvlJc w:val="left"/>
      <w:pPr>
        <w:ind w:left="3280" w:hanging="720"/>
      </w:pPr>
      <w:rPr>
        <w:rFonts w:hint="default"/>
        <w:lang w:val="lt-LT" w:eastAsia="en-US" w:bidi="ar-SA"/>
      </w:rPr>
    </w:lvl>
    <w:lvl w:ilvl="4" w:tplc="7C649D0E">
      <w:numFmt w:val="bullet"/>
      <w:lvlText w:val="•"/>
      <w:lvlJc w:val="left"/>
      <w:pPr>
        <w:ind w:left="4297" w:hanging="720"/>
      </w:pPr>
      <w:rPr>
        <w:rFonts w:hint="default"/>
        <w:lang w:val="lt-LT" w:eastAsia="en-US" w:bidi="ar-SA"/>
      </w:rPr>
    </w:lvl>
    <w:lvl w:ilvl="5" w:tplc="9C8635B6">
      <w:numFmt w:val="bullet"/>
      <w:lvlText w:val="•"/>
      <w:lvlJc w:val="left"/>
      <w:pPr>
        <w:ind w:left="5314" w:hanging="720"/>
      </w:pPr>
      <w:rPr>
        <w:rFonts w:hint="default"/>
        <w:lang w:val="lt-LT" w:eastAsia="en-US" w:bidi="ar-SA"/>
      </w:rPr>
    </w:lvl>
    <w:lvl w:ilvl="6" w:tplc="E6BA1992">
      <w:numFmt w:val="bullet"/>
      <w:lvlText w:val="•"/>
      <w:lvlJc w:val="left"/>
      <w:pPr>
        <w:ind w:left="6331" w:hanging="720"/>
      </w:pPr>
      <w:rPr>
        <w:rFonts w:hint="default"/>
        <w:lang w:val="lt-LT" w:eastAsia="en-US" w:bidi="ar-SA"/>
      </w:rPr>
    </w:lvl>
    <w:lvl w:ilvl="7" w:tplc="358A6AC4">
      <w:numFmt w:val="bullet"/>
      <w:lvlText w:val="•"/>
      <w:lvlJc w:val="left"/>
      <w:pPr>
        <w:ind w:left="7348" w:hanging="720"/>
      </w:pPr>
      <w:rPr>
        <w:rFonts w:hint="default"/>
        <w:lang w:val="lt-LT" w:eastAsia="en-US" w:bidi="ar-SA"/>
      </w:rPr>
    </w:lvl>
    <w:lvl w:ilvl="8" w:tplc="4B30DD2E">
      <w:numFmt w:val="bullet"/>
      <w:lvlText w:val="•"/>
      <w:lvlJc w:val="left"/>
      <w:pPr>
        <w:ind w:left="8365" w:hanging="720"/>
      </w:pPr>
      <w:rPr>
        <w:rFonts w:hint="default"/>
        <w:lang w:val="lt-LT" w:eastAsia="en-US" w:bidi="ar-SA"/>
      </w:rPr>
    </w:lvl>
  </w:abstractNum>
  <w:abstractNum w:abstractNumId="18" w15:restartNumberingAfterBreak="0">
    <w:nsid w:val="3BE325CB"/>
    <w:multiLevelType w:val="hybridMultilevel"/>
    <w:tmpl w:val="220ED132"/>
    <w:lvl w:ilvl="0" w:tplc="0B726960">
      <w:start w:val="1"/>
      <w:numFmt w:val="decimal"/>
      <w:lvlText w:val="%1."/>
      <w:lvlJc w:val="left"/>
      <w:pPr>
        <w:ind w:left="2601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 w:tplc="E77E88EC">
      <w:numFmt w:val="bullet"/>
      <w:lvlText w:val="•"/>
      <w:lvlJc w:val="left"/>
      <w:pPr>
        <w:ind w:left="3380" w:hanging="720"/>
      </w:pPr>
      <w:rPr>
        <w:rFonts w:hint="default"/>
        <w:lang w:val="lt-LT" w:eastAsia="en-US" w:bidi="ar-SA"/>
      </w:rPr>
    </w:lvl>
    <w:lvl w:ilvl="2" w:tplc="4B1A906C">
      <w:numFmt w:val="bullet"/>
      <w:lvlText w:val="•"/>
      <w:lvlJc w:val="left"/>
      <w:pPr>
        <w:ind w:left="4160" w:hanging="720"/>
      </w:pPr>
      <w:rPr>
        <w:rFonts w:hint="default"/>
        <w:lang w:val="lt-LT" w:eastAsia="en-US" w:bidi="ar-SA"/>
      </w:rPr>
    </w:lvl>
    <w:lvl w:ilvl="3" w:tplc="24C2711C">
      <w:numFmt w:val="bullet"/>
      <w:lvlText w:val="•"/>
      <w:lvlJc w:val="left"/>
      <w:pPr>
        <w:ind w:left="4940" w:hanging="720"/>
      </w:pPr>
      <w:rPr>
        <w:rFonts w:hint="default"/>
        <w:lang w:val="lt-LT" w:eastAsia="en-US" w:bidi="ar-SA"/>
      </w:rPr>
    </w:lvl>
    <w:lvl w:ilvl="4" w:tplc="AF409B42">
      <w:numFmt w:val="bullet"/>
      <w:lvlText w:val="•"/>
      <w:lvlJc w:val="left"/>
      <w:pPr>
        <w:ind w:left="5720" w:hanging="720"/>
      </w:pPr>
      <w:rPr>
        <w:rFonts w:hint="default"/>
        <w:lang w:val="lt-LT" w:eastAsia="en-US" w:bidi="ar-SA"/>
      </w:rPr>
    </w:lvl>
    <w:lvl w:ilvl="5" w:tplc="C352D98A">
      <w:numFmt w:val="bullet"/>
      <w:lvlText w:val="•"/>
      <w:lvlJc w:val="left"/>
      <w:pPr>
        <w:ind w:left="6500" w:hanging="720"/>
      </w:pPr>
      <w:rPr>
        <w:rFonts w:hint="default"/>
        <w:lang w:val="lt-LT" w:eastAsia="en-US" w:bidi="ar-SA"/>
      </w:rPr>
    </w:lvl>
    <w:lvl w:ilvl="6" w:tplc="024422BE">
      <w:numFmt w:val="bullet"/>
      <w:lvlText w:val="•"/>
      <w:lvlJc w:val="left"/>
      <w:pPr>
        <w:ind w:left="7280" w:hanging="720"/>
      </w:pPr>
      <w:rPr>
        <w:rFonts w:hint="default"/>
        <w:lang w:val="lt-LT" w:eastAsia="en-US" w:bidi="ar-SA"/>
      </w:rPr>
    </w:lvl>
    <w:lvl w:ilvl="7" w:tplc="532E6082">
      <w:numFmt w:val="bullet"/>
      <w:lvlText w:val="•"/>
      <w:lvlJc w:val="left"/>
      <w:pPr>
        <w:ind w:left="8060" w:hanging="720"/>
      </w:pPr>
      <w:rPr>
        <w:rFonts w:hint="default"/>
        <w:lang w:val="lt-LT" w:eastAsia="en-US" w:bidi="ar-SA"/>
      </w:rPr>
    </w:lvl>
    <w:lvl w:ilvl="8" w:tplc="AEAED21E">
      <w:numFmt w:val="bullet"/>
      <w:lvlText w:val="•"/>
      <w:lvlJc w:val="left"/>
      <w:pPr>
        <w:ind w:left="8840" w:hanging="720"/>
      </w:pPr>
      <w:rPr>
        <w:rFonts w:hint="default"/>
        <w:lang w:val="lt-LT" w:eastAsia="en-US" w:bidi="ar-SA"/>
      </w:rPr>
    </w:lvl>
  </w:abstractNum>
  <w:abstractNum w:abstractNumId="19" w15:restartNumberingAfterBreak="0">
    <w:nsid w:val="3D7441FD"/>
    <w:multiLevelType w:val="hybridMultilevel"/>
    <w:tmpl w:val="9208CCFE"/>
    <w:lvl w:ilvl="0" w:tplc="BF6282BC">
      <w:numFmt w:val="bullet"/>
      <w:lvlText w:val=""/>
      <w:lvlJc w:val="left"/>
      <w:pPr>
        <w:ind w:left="1161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F912EA66">
      <w:numFmt w:val="bullet"/>
      <w:lvlText w:val="•"/>
      <w:lvlJc w:val="left"/>
      <w:pPr>
        <w:ind w:left="2084" w:hanging="360"/>
      </w:pPr>
      <w:rPr>
        <w:rFonts w:hint="default"/>
        <w:lang w:val="lt-LT" w:eastAsia="en-US" w:bidi="ar-SA"/>
      </w:rPr>
    </w:lvl>
    <w:lvl w:ilvl="2" w:tplc="E606372A">
      <w:numFmt w:val="bullet"/>
      <w:lvlText w:val="•"/>
      <w:lvlJc w:val="left"/>
      <w:pPr>
        <w:ind w:left="3008" w:hanging="360"/>
      </w:pPr>
      <w:rPr>
        <w:rFonts w:hint="default"/>
        <w:lang w:val="lt-LT" w:eastAsia="en-US" w:bidi="ar-SA"/>
      </w:rPr>
    </w:lvl>
    <w:lvl w:ilvl="3" w:tplc="989E5D02">
      <w:numFmt w:val="bullet"/>
      <w:lvlText w:val="•"/>
      <w:lvlJc w:val="left"/>
      <w:pPr>
        <w:ind w:left="3932" w:hanging="360"/>
      </w:pPr>
      <w:rPr>
        <w:rFonts w:hint="default"/>
        <w:lang w:val="lt-LT" w:eastAsia="en-US" w:bidi="ar-SA"/>
      </w:rPr>
    </w:lvl>
    <w:lvl w:ilvl="4" w:tplc="6F6E625C">
      <w:numFmt w:val="bullet"/>
      <w:lvlText w:val="•"/>
      <w:lvlJc w:val="left"/>
      <w:pPr>
        <w:ind w:left="4856" w:hanging="360"/>
      </w:pPr>
      <w:rPr>
        <w:rFonts w:hint="default"/>
        <w:lang w:val="lt-LT" w:eastAsia="en-US" w:bidi="ar-SA"/>
      </w:rPr>
    </w:lvl>
    <w:lvl w:ilvl="5" w:tplc="F2008C60">
      <w:numFmt w:val="bullet"/>
      <w:lvlText w:val="•"/>
      <w:lvlJc w:val="left"/>
      <w:pPr>
        <w:ind w:left="5780" w:hanging="360"/>
      </w:pPr>
      <w:rPr>
        <w:rFonts w:hint="default"/>
        <w:lang w:val="lt-LT" w:eastAsia="en-US" w:bidi="ar-SA"/>
      </w:rPr>
    </w:lvl>
    <w:lvl w:ilvl="6" w:tplc="C400E7FC">
      <w:numFmt w:val="bullet"/>
      <w:lvlText w:val="•"/>
      <w:lvlJc w:val="left"/>
      <w:pPr>
        <w:ind w:left="6704" w:hanging="360"/>
      </w:pPr>
      <w:rPr>
        <w:rFonts w:hint="default"/>
        <w:lang w:val="lt-LT" w:eastAsia="en-US" w:bidi="ar-SA"/>
      </w:rPr>
    </w:lvl>
    <w:lvl w:ilvl="7" w:tplc="71AE848C">
      <w:numFmt w:val="bullet"/>
      <w:lvlText w:val="•"/>
      <w:lvlJc w:val="left"/>
      <w:pPr>
        <w:ind w:left="7628" w:hanging="360"/>
      </w:pPr>
      <w:rPr>
        <w:rFonts w:hint="default"/>
        <w:lang w:val="lt-LT" w:eastAsia="en-US" w:bidi="ar-SA"/>
      </w:rPr>
    </w:lvl>
    <w:lvl w:ilvl="8" w:tplc="7D9C46FE">
      <w:numFmt w:val="bullet"/>
      <w:lvlText w:val="•"/>
      <w:lvlJc w:val="left"/>
      <w:pPr>
        <w:ind w:left="8552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4CD55898"/>
    <w:multiLevelType w:val="hybridMultilevel"/>
    <w:tmpl w:val="19484A9E"/>
    <w:lvl w:ilvl="0" w:tplc="DEA61C3A">
      <w:numFmt w:val="bullet"/>
      <w:lvlText w:val=""/>
      <w:lvlJc w:val="left"/>
      <w:pPr>
        <w:ind w:left="1161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54A2654A">
      <w:numFmt w:val="bullet"/>
      <w:lvlText w:val="•"/>
      <w:lvlJc w:val="left"/>
      <w:pPr>
        <w:ind w:left="2084" w:hanging="360"/>
      </w:pPr>
      <w:rPr>
        <w:rFonts w:hint="default"/>
        <w:lang w:val="lt-LT" w:eastAsia="en-US" w:bidi="ar-SA"/>
      </w:rPr>
    </w:lvl>
    <w:lvl w:ilvl="2" w:tplc="5D2E3B26">
      <w:numFmt w:val="bullet"/>
      <w:lvlText w:val="•"/>
      <w:lvlJc w:val="left"/>
      <w:pPr>
        <w:ind w:left="3008" w:hanging="360"/>
      </w:pPr>
      <w:rPr>
        <w:rFonts w:hint="default"/>
        <w:lang w:val="lt-LT" w:eastAsia="en-US" w:bidi="ar-SA"/>
      </w:rPr>
    </w:lvl>
    <w:lvl w:ilvl="3" w:tplc="AEC2D3B8">
      <w:numFmt w:val="bullet"/>
      <w:lvlText w:val="•"/>
      <w:lvlJc w:val="left"/>
      <w:pPr>
        <w:ind w:left="3932" w:hanging="360"/>
      </w:pPr>
      <w:rPr>
        <w:rFonts w:hint="default"/>
        <w:lang w:val="lt-LT" w:eastAsia="en-US" w:bidi="ar-SA"/>
      </w:rPr>
    </w:lvl>
    <w:lvl w:ilvl="4" w:tplc="D9D2F352">
      <w:numFmt w:val="bullet"/>
      <w:lvlText w:val="•"/>
      <w:lvlJc w:val="left"/>
      <w:pPr>
        <w:ind w:left="4856" w:hanging="360"/>
      </w:pPr>
      <w:rPr>
        <w:rFonts w:hint="default"/>
        <w:lang w:val="lt-LT" w:eastAsia="en-US" w:bidi="ar-SA"/>
      </w:rPr>
    </w:lvl>
    <w:lvl w:ilvl="5" w:tplc="45F63B0E">
      <w:numFmt w:val="bullet"/>
      <w:lvlText w:val="•"/>
      <w:lvlJc w:val="left"/>
      <w:pPr>
        <w:ind w:left="5780" w:hanging="360"/>
      </w:pPr>
      <w:rPr>
        <w:rFonts w:hint="default"/>
        <w:lang w:val="lt-LT" w:eastAsia="en-US" w:bidi="ar-SA"/>
      </w:rPr>
    </w:lvl>
    <w:lvl w:ilvl="6" w:tplc="FAE02ADC">
      <w:numFmt w:val="bullet"/>
      <w:lvlText w:val="•"/>
      <w:lvlJc w:val="left"/>
      <w:pPr>
        <w:ind w:left="6704" w:hanging="360"/>
      </w:pPr>
      <w:rPr>
        <w:rFonts w:hint="default"/>
        <w:lang w:val="lt-LT" w:eastAsia="en-US" w:bidi="ar-SA"/>
      </w:rPr>
    </w:lvl>
    <w:lvl w:ilvl="7" w:tplc="B7CEEC1A">
      <w:numFmt w:val="bullet"/>
      <w:lvlText w:val="•"/>
      <w:lvlJc w:val="left"/>
      <w:pPr>
        <w:ind w:left="7628" w:hanging="360"/>
      </w:pPr>
      <w:rPr>
        <w:rFonts w:hint="default"/>
        <w:lang w:val="lt-LT" w:eastAsia="en-US" w:bidi="ar-SA"/>
      </w:rPr>
    </w:lvl>
    <w:lvl w:ilvl="8" w:tplc="650C126E">
      <w:numFmt w:val="bullet"/>
      <w:lvlText w:val="•"/>
      <w:lvlJc w:val="left"/>
      <w:pPr>
        <w:ind w:left="8552" w:hanging="360"/>
      </w:pPr>
      <w:rPr>
        <w:rFonts w:hint="default"/>
        <w:lang w:val="lt-LT" w:eastAsia="en-US" w:bidi="ar-SA"/>
      </w:rPr>
    </w:lvl>
  </w:abstractNum>
  <w:abstractNum w:abstractNumId="21" w15:restartNumberingAfterBreak="0">
    <w:nsid w:val="533A1407"/>
    <w:multiLevelType w:val="hybridMultilevel"/>
    <w:tmpl w:val="2B2EE510"/>
    <w:lvl w:ilvl="0" w:tplc="2A1019EE">
      <w:numFmt w:val="bullet"/>
      <w:lvlText w:val="–"/>
      <w:lvlJc w:val="left"/>
      <w:pPr>
        <w:ind w:left="441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2CDE8BAA">
      <w:numFmt w:val="bullet"/>
      <w:lvlText w:val=""/>
      <w:lvlJc w:val="left"/>
      <w:pPr>
        <w:ind w:left="1161" w:hanging="360"/>
      </w:pPr>
      <w:rPr>
        <w:rFonts w:hint="default"/>
        <w:w w:val="100"/>
        <w:lang w:val="lt-LT" w:eastAsia="en-US" w:bidi="ar-SA"/>
      </w:rPr>
    </w:lvl>
    <w:lvl w:ilvl="2" w:tplc="9DD2210C">
      <w:numFmt w:val="bullet"/>
      <w:lvlText w:val="•"/>
      <w:lvlJc w:val="left"/>
      <w:pPr>
        <w:ind w:left="1880" w:hanging="360"/>
      </w:pPr>
      <w:rPr>
        <w:rFonts w:hint="default"/>
        <w:lang w:val="lt-LT" w:eastAsia="en-US" w:bidi="ar-SA"/>
      </w:rPr>
    </w:lvl>
    <w:lvl w:ilvl="3" w:tplc="16725B8E">
      <w:numFmt w:val="bullet"/>
      <w:lvlText w:val="•"/>
      <w:lvlJc w:val="left"/>
      <w:pPr>
        <w:ind w:left="2945" w:hanging="360"/>
      </w:pPr>
      <w:rPr>
        <w:rFonts w:hint="default"/>
        <w:lang w:val="lt-LT" w:eastAsia="en-US" w:bidi="ar-SA"/>
      </w:rPr>
    </w:lvl>
    <w:lvl w:ilvl="4" w:tplc="AF8031A2">
      <w:numFmt w:val="bullet"/>
      <w:lvlText w:val="•"/>
      <w:lvlJc w:val="left"/>
      <w:pPr>
        <w:ind w:left="4010" w:hanging="360"/>
      </w:pPr>
      <w:rPr>
        <w:rFonts w:hint="default"/>
        <w:lang w:val="lt-LT" w:eastAsia="en-US" w:bidi="ar-SA"/>
      </w:rPr>
    </w:lvl>
    <w:lvl w:ilvl="5" w:tplc="A1F6D890">
      <w:numFmt w:val="bullet"/>
      <w:lvlText w:val="•"/>
      <w:lvlJc w:val="left"/>
      <w:pPr>
        <w:ind w:left="5075" w:hanging="360"/>
      </w:pPr>
      <w:rPr>
        <w:rFonts w:hint="default"/>
        <w:lang w:val="lt-LT" w:eastAsia="en-US" w:bidi="ar-SA"/>
      </w:rPr>
    </w:lvl>
    <w:lvl w:ilvl="6" w:tplc="A484C58A">
      <w:numFmt w:val="bullet"/>
      <w:lvlText w:val="•"/>
      <w:lvlJc w:val="left"/>
      <w:pPr>
        <w:ind w:left="6140" w:hanging="360"/>
      </w:pPr>
      <w:rPr>
        <w:rFonts w:hint="default"/>
        <w:lang w:val="lt-LT" w:eastAsia="en-US" w:bidi="ar-SA"/>
      </w:rPr>
    </w:lvl>
    <w:lvl w:ilvl="7" w:tplc="E8CC6C94">
      <w:numFmt w:val="bullet"/>
      <w:lvlText w:val="•"/>
      <w:lvlJc w:val="left"/>
      <w:pPr>
        <w:ind w:left="7205" w:hanging="360"/>
      </w:pPr>
      <w:rPr>
        <w:rFonts w:hint="default"/>
        <w:lang w:val="lt-LT" w:eastAsia="en-US" w:bidi="ar-SA"/>
      </w:rPr>
    </w:lvl>
    <w:lvl w:ilvl="8" w:tplc="D86C356C">
      <w:numFmt w:val="bullet"/>
      <w:lvlText w:val="•"/>
      <w:lvlJc w:val="left"/>
      <w:pPr>
        <w:ind w:left="8270" w:hanging="360"/>
      </w:pPr>
      <w:rPr>
        <w:rFonts w:hint="default"/>
        <w:lang w:val="lt-LT" w:eastAsia="en-US" w:bidi="ar-SA"/>
      </w:rPr>
    </w:lvl>
  </w:abstractNum>
  <w:abstractNum w:abstractNumId="22" w15:restartNumberingAfterBreak="0">
    <w:nsid w:val="5AC0421E"/>
    <w:multiLevelType w:val="hybridMultilevel"/>
    <w:tmpl w:val="5F2C9ECE"/>
    <w:lvl w:ilvl="0" w:tplc="D6CE56DE">
      <w:numFmt w:val="bullet"/>
      <w:lvlText w:val=""/>
      <w:lvlJc w:val="left"/>
      <w:pPr>
        <w:ind w:left="1070" w:hanging="360"/>
      </w:pPr>
      <w:rPr>
        <w:rFonts w:hint="default"/>
        <w:w w:val="100"/>
        <w:lang w:val="lt-LT" w:eastAsia="en-US" w:bidi="ar-SA"/>
      </w:rPr>
    </w:lvl>
    <w:lvl w:ilvl="1" w:tplc="1234CBAC">
      <w:numFmt w:val="bullet"/>
      <w:lvlText w:val="•"/>
      <w:lvlJc w:val="left"/>
      <w:pPr>
        <w:ind w:left="2084" w:hanging="360"/>
      </w:pPr>
      <w:rPr>
        <w:rFonts w:hint="default"/>
        <w:lang w:val="lt-LT" w:eastAsia="en-US" w:bidi="ar-SA"/>
      </w:rPr>
    </w:lvl>
    <w:lvl w:ilvl="2" w:tplc="2F88FFFC">
      <w:numFmt w:val="bullet"/>
      <w:lvlText w:val="•"/>
      <w:lvlJc w:val="left"/>
      <w:pPr>
        <w:ind w:left="3008" w:hanging="360"/>
      </w:pPr>
      <w:rPr>
        <w:rFonts w:hint="default"/>
        <w:lang w:val="lt-LT" w:eastAsia="en-US" w:bidi="ar-SA"/>
      </w:rPr>
    </w:lvl>
    <w:lvl w:ilvl="3" w:tplc="31BEA3F2">
      <w:numFmt w:val="bullet"/>
      <w:lvlText w:val="•"/>
      <w:lvlJc w:val="left"/>
      <w:pPr>
        <w:ind w:left="3932" w:hanging="360"/>
      </w:pPr>
      <w:rPr>
        <w:rFonts w:hint="default"/>
        <w:lang w:val="lt-LT" w:eastAsia="en-US" w:bidi="ar-SA"/>
      </w:rPr>
    </w:lvl>
    <w:lvl w:ilvl="4" w:tplc="167C10A8">
      <w:numFmt w:val="bullet"/>
      <w:lvlText w:val="•"/>
      <w:lvlJc w:val="left"/>
      <w:pPr>
        <w:ind w:left="4856" w:hanging="360"/>
      </w:pPr>
      <w:rPr>
        <w:rFonts w:hint="default"/>
        <w:lang w:val="lt-LT" w:eastAsia="en-US" w:bidi="ar-SA"/>
      </w:rPr>
    </w:lvl>
    <w:lvl w:ilvl="5" w:tplc="51FA4A8C">
      <w:numFmt w:val="bullet"/>
      <w:lvlText w:val="•"/>
      <w:lvlJc w:val="left"/>
      <w:pPr>
        <w:ind w:left="5780" w:hanging="360"/>
      </w:pPr>
      <w:rPr>
        <w:rFonts w:hint="default"/>
        <w:lang w:val="lt-LT" w:eastAsia="en-US" w:bidi="ar-SA"/>
      </w:rPr>
    </w:lvl>
    <w:lvl w:ilvl="6" w:tplc="45F05AC4">
      <w:numFmt w:val="bullet"/>
      <w:lvlText w:val="•"/>
      <w:lvlJc w:val="left"/>
      <w:pPr>
        <w:ind w:left="6704" w:hanging="360"/>
      </w:pPr>
      <w:rPr>
        <w:rFonts w:hint="default"/>
        <w:lang w:val="lt-LT" w:eastAsia="en-US" w:bidi="ar-SA"/>
      </w:rPr>
    </w:lvl>
    <w:lvl w:ilvl="7" w:tplc="925083F0">
      <w:numFmt w:val="bullet"/>
      <w:lvlText w:val="•"/>
      <w:lvlJc w:val="left"/>
      <w:pPr>
        <w:ind w:left="7628" w:hanging="360"/>
      </w:pPr>
      <w:rPr>
        <w:rFonts w:hint="default"/>
        <w:lang w:val="lt-LT" w:eastAsia="en-US" w:bidi="ar-SA"/>
      </w:rPr>
    </w:lvl>
    <w:lvl w:ilvl="8" w:tplc="F370CCDA">
      <w:numFmt w:val="bullet"/>
      <w:lvlText w:val="•"/>
      <w:lvlJc w:val="left"/>
      <w:pPr>
        <w:ind w:left="8552" w:hanging="360"/>
      </w:pPr>
      <w:rPr>
        <w:rFonts w:hint="default"/>
        <w:lang w:val="lt-LT" w:eastAsia="en-US" w:bidi="ar-SA"/>
      </w:rPr>
    </w:lvl>
  </w:abstractNum>
  <w:abstractNum w:abstractNumId="23" w15:restartNumberingAfterBreak="0">
    <w:nsid w:val="5E300EFA"/>
    <w:multiLevelType w:val="hybridMultilevel"/>
    <w:tmpl w:val="B3C879D4"/>
    <w:lvl w:ilvl="0" w:tplc="1234CBAC">
      <w:numFmt w:val="bullet"/>
      <w:lvlText w:val="•"/>
      <w:lvlJc w:val="left"/>
      <w:pPr>
        <w:ind w:left="720" w:hanging="360"/>
      </w:pPr>
      <w:rPr>
        <w:rFonts w:hint="default"/>
        <w:lang w:val="lt-LT" w:eastAsia="en-US" w:bidi="ar-SA"/>
      </w:rPr>
    </w:lvl>
    <w:lvl w:ilvl="1" w:tplc="1234CBAC">
      <w:numFmt w:val="bullet"/>
      <w:lvlText w:val="•"/>
      <w:lvlJc w:val="left"/>
      <w:pPr>
        <w:ind w:left="1440" w:hanging="360"/>
      </w:pPr>
      <w:rPr>
        <w:rFonts w:hint="default"/>
        <w:lang w:val="lt-LT" w:eastAsia="en-US" w:bidi="ar-SA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D3169"/>
    <w:multiLevelType w:val="hybridMultilevel"/>
    <w:tmpl w:val="A79A4F58"/>
    <w:lvl w:ilvl="0" w:tplc="65E8FE44">
      <w:start w:val="1"/>
      <w:numFmt w:val="decimal"/>
      <w:lvlText w:val="%1."/>
      <w:lvlJc w:val="left"/>
      <w:pPr>
        <w:ind w:left="2601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 w:tplc="1CC2C210">
      <w:numFmt w:val="bullet"/>
      <w:lvlText w:val="•"/>
      <w:lvlJc w:val="left"/>
      <w:pPr>
        <w:ind w:left="3380" w:hanging="720"/>
      </w:pPr>
      <w:rPr>
        <w:rFonts w:hint="default"/>
        <w:lang w:val="lt-LT" w:eastAsia="en-US" w:bidi="ar-SA"/>
      </w:rPr>
    </w:lvl>
    <w:lvl w:ilvl="2" w:tplc="614889A6">
      <w:numFmt w:val="bullet"/>
      <w:lvlText w:val="•"/>
      <w:lvlJc w:val="left"/>
      <w:pPr>
        <w:ind w:left="4160" w:hanging="720"/>
      </w:pPr>
      <w:rPr>
        <w:rFonts w:hint="default"/>
        <w:lang w:val="lt-LT" w:eastAsia="en-US" w:bidi="ar-SA"/>
      </w:rPr>
    </w:lvl>
    <w:lvl w:ilvl="3" w:tplc="4266B3BE">
      <w:numFmt w:val="bullet"/>
      <w:lvlText w:val="•"/>
      <w:lvlJc w:val="left"/>
      <w:pPr>
        <w:ind w:left="4940" w:hanging="720"/>
      </w:pPr>
      <w:rPr>
        <w:rFonts w:hint="default"/>
        <w:lang w:val="lt-LT" w:eastAsia="en-US" w:bidi="ar-SA"/>
      </w:rPr>
    </w:lvl>
    <w:lvl w:ilvl="4" w:tplc="1F80F494">
      <w:numFmt w:val="bullet"/>
      <w:lvlText w:val="•"/>
      <w:lvlJc w:val="left"/>
      <w:pPr>
        <w:ind w:left="5720" w:hanging="720"/>
      </w:pPr>
      <w:rPr>
        <w:rFonts w:hint="default"/>
        <w:lang w:val="lt-LT" w:eastAsia="en-US" w:bidi="ar-SA"/>
      </w:rPr>
    </w:lvl>
    <w:lvl w:ilvl="5" w:tplc="6A2A49EA">
      <w:numFmt w:val="bullet"/>
      <w:lvlText w:val="•"/>
      <w:lvlJc w:val="left"/>
      <w:pPr>
        <w:ind w:left="6500" w:hanging="720"/>
      </w:pPr>
      <w:rPr>
        <w:rFonts w:hint="default"/>
        <w:lang w:val="lt-LT" w:eastAsia="en-US" w:bidi="ar-SA"/>
      </w:rPr>
    </w:lvl>
    <w:lvl w:ilvl="6" w:tplc="13449E3A">
      <w:numFmt w:val="bullet"/>
      <w:lvlText w:val="•"/>
      <w:lvlJc w:val="left"/>
      <w:pPr>
        <w:ind w:left="7280" w:hanging="720"/>
      </w:pPr>
      <w:rPr>
        <w:rFonts w:hint="default"/>
        <w:lang w:val="lt-LT" w:eastAsia="en-US" w:bidi="ar-SA"/>
      </w:rPr>
    </w:lvl>
    <w:lvl w:ilvl="7" w:tplc="C518E78C">
      <w:numFmt w:val="bullet"/>
      <w:lvlText w:val="•"/>
      <w:lvlJc w:val="left"/>
      <w:pPr>
        <w:ind w:left="8060" w:hanging="720"/>
      </w:pPr>
      <w:rPr>
        <w:rFonts w:hint="default"/>
        <w:lang w:val="lt-LT" w:eastAsia="en-US" w:bidi="ar-SA"/>
      </w:rPr>
    </w:lvl>
    <w:lvl w:ilvl="8" w:tplc="87DA5D00">
      <w:numFmt w:val="bullet"/>
      <w:lvlText w:val="•"/>
      <w:lvlJc w:val="left"/>
      <w:pPr>
        <w:ind w:left="8840" w:hanging="720"/>
      </w:pPr>
      <w:rPr>
        <w:rFonts w:hint="default"/>
        <w:lang w:val="lt-LT" w:eastAsia="en-US" w:bidi="ar-SA"/>
      </w:rPr>
    </w:lvl>
  </w:abstractNum>
  <w:abstractNum w:abstractNumId="25" w15:restartNumberingAfterBreak="0">
    <w:nsid w:val="6AD956D4"/>
    <w:multiLevelType w:val="hybridMultilevel"/>
    <w:tmpl w:val="C1823F3E"/>
    <w:lvl w:ilvl="0" w:tplc="D86671E4">
      <w:start w:val="8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71CA2D99"/>
    <w:multiLevelType w:val="hybridMultilevel"/>
    <w:tmpl w:val="E132F6CC"/>
    <w:lvl w:ilvl="0" w:tplc="B1E63E7C">
      <w:numFmt w:val="bullet"/>
      <w:lvlText w:val="-"/>
      <w:lvlJc w:val="left"/>
      <w:pPr>
        <w:ind w:left="216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77A1140">
      <w:numFmt w:val="bullet"/>
      <w:lvlText w:val="•"/>
      <w:lvlJc w:val="left"/>
      <w:pPr>
        <w:ind w:left="2984" w:hanging="128"/>
      </w:pPr>
      <w:rPr>
        <w:rFonts w:hint="default"/>
        <w:lang w:val="lt-LT" w:eastAsia="en-US" w:bidi="ar-SA"/>
      </w:rPr>
    </w:lvl>
    <w:lvl w:ilvl="2" w:tplc="43047B40">
      <w:numFmt w:val="bullet"/>
      <w:lvlText w:val="•"/>
      <w:lvlJc w:val="left"/>
      <w:pPr>
        <w:ind w:left="3808" w:hanging="128"/>
      </w:pPr>
      <w:rPr>
        <w:rFonts w:hint="default"/>
        <w:lang w:val="lt-LT" w:eastAsia="en-US" w:bidi="ar-SA"/>
      </w:rPr>
    </w:lvl>
    <w:lvl w:ilvl="3" w:tplc="D0BE9B1E">
      <w:numFmt w:val="bullet"/>
      <w:lvlText w:val="•"/>
      <w:lvlJc w:val="left"/>
      <w:pPr>
        <w:ind w:left="4632" w:hanging="128"/>
      </w:pPr>
      <w:rPr>
        <w:rFonts w:hint="default"/>
        <w:lang w:val="lt-LT" w:eastAsia="en-US" w:bidi="ar-SA"/>
      </w:rPr>
    </w:lvl>
    <w:lvl w:ilvl="4" w:tplc="4E2EC522">
      <w:numFmt w:val="bullet"/>
      <w:lvlText w:val="•"/>
      <w:lvlJc w:val="left"/>
      <w:pPr>
        <w:ind w:left="5456" w:hanging="128"/>
      </w:pPr>
      <w:rPr>
        <w:rFonts w:hint="default"/>
        <w:lang w:val="lt-LT" w:eastAsia="en-US" w:bidi="ar-SA"/>
      </w:rPr>
    </w:lvl>
    <w:lvl w:ilvl="5" w:tplc="66E28D82">
      <w:numFmt w:val="bullet"/>
      <w:lvlText w:val="•"/>
      <w:lvlJc w:val="left"/>
      <w:pPr>
        <w:ind w:left="6280" w:hanging="128"/>
      </w:pPr>
      <w:rPr>
        <w:rFonts w:hint="default"/>
        <w:lang w:val="lt-LT" w:eastAsia="en-US" w:bidi="ar-SA"/>
      </w:rPr>
    </w:lvl>
    <w:lvl w:ilvl="6" w:tplc="46025116">
      <w:numFmt w:val="bullet"/>
      <w:lvlText w:val="•"/>
      <w:lvlJc w:val="left"/>
      <w:pPr>
        <w:ind w:left="7104" w:hanging="128"/>
      </w:pPr>
      <w:rPr>
        <w:rFonts w:hint="default"/>
        <w:lang w:val="lt-LT" w:eastAsia="en-US" w:bidi="ar-SA"/>
      </w:rPr>
    </w:lvl>
    <w:lvl w:ilvl="7" w:tplc="29F85C38">
      <w:numFmt w:val="bullet"/>
      <w:lvlText w:val="•"/>
      <w:lvlJc w:val="left"/>
      <w:pPr>
        <w:ind w:left="7928" w:hanging="128"/>
      </w:pPr>
      <w:rPr>
        <w:rFonts w:hint="default"/>
        <w:lang w:val="lt-LT" w:eastAsia="en-US" w:bidi="ar-SA"/>
      </w:rPr>
    </w:lvl>
    <w:lvl w:ilvl="8" w:tplc="35F2F750">
      <w:numFmt w:val="bullet"/>
      <w:lvlText w:val="•"/>
      <w:lvlJc w:val="left"/>
      <w:pPr>
        <w:ind w:left="8752" w:hanging="128"/>
      </w:pPr>
      <w:rPr>
        <w:rFonts w:hint="default"/>
        <w:lang w:val="lt-LT" w:eastAsia="en-US" w:bidi="ar-SA"/>
      </w:rPr>
    </w:lvl>
  </w:abstractNum>
  <w:abstractNum w:abstractNumId="27" w15:restartNumberingAfterBreak="0">
    <w:nsid w:val="782A3410"/>
    <w:multiLevelType w:val="hybridMultilevel"/>
    <w:tmpl w:val="EA880906"/>
    <w:lvl w:ilvl="0" w:tplc="6CC89A84">
      <w:numFmt w:val="bullet"/>
      <w:lvlText w:val="•"/>
      <w:lvlJc w:val="left"/>
      <w:pPr>
        <w:ind w:left="11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330E0D84">
      <w:numFmt w:val="bullet"/>
      <w:lvlText w:val=""/>
      <w:lvlJc w:val="left"/>
      <w:pPr>
        <w:ind w:left="143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2" w:tplc="026A0F80">
      <w:numFmt w:val="bullet"/>
      <w:lvlText w:val="•"/>
      <w:lvlJc w:val="left"/>
      <w:pPr>
        <w:ind w:left="2435" w:hanging="360"/>
      </w:pPr>
      <w:rPr>
        <w:rFonts w:hint="default"/>
        <w:lang w:val="lt-LT" w:eastAsia="en-US" w:bidi="ar-SA"/>
      </w:rPr>
    </w:lvl>
    <w:lvl w:ilvl="3" w:tplc="146026DE">
      <w:numFmt w:val="bullet"/>
      <w:lvlText w:val="•"/>
      <w:lvlJc w:val="left"/>
      <w:pPr>
        <w:ind w:left="3431" w:hanging="360"/>
      </w:pPr>
      <w:rPr>
        <w:rFonts w:hint="default"/>
        <w:lang w:val="lt-LT" w:eastAsia="en-US" w:bidi="ar-SA"/>
      </w:rPr>
    </w:lvl>
    <w:lvl w:ilvl="4" w:tplc="8098D032">
      <w:numFmt w:val="bullet"/>
      <w:lvlText w:val="•"/>
      <w:lvlJc w:val="left"/>
      <w:pPr>
        <w:ind w:left="4426" w:hanging="360"/>
      </w:pPr>
      <w:rPr>
        <w:rFonts w:hint="default"/>
        <w:lang w:val="lt-LT" w:eastAsia="en-US" w:bidi="ar-SA"/>
      </w:rPr>
    </w:lvl>
    <w:lvl w:ilvl="5" w:tplc="AF6427C8">
      <w:numFmt w:val="bullet"/>
      <w:lvlText w:val="•"/>
      <w:lvlJc w:val="left"/>
      <w:pPr>
        <w:ind w:left="5422" w:hanging="360"/>
      </w:pPr>
      <w:rPr>
        <w:rFonts w:hint="default"/>
        <w:lang w:val="lt-LT" w:eastAsia="en-US" w:bidi="ar-SA"/>
      </w:rPr>
    </w:lvl>
    <w:lvl w:ilvl="6" w:tplc="7A8E34F4">
      <w:numFmt w:val="bullet"/>
      <w:lvlText w:val="•"/>
      <w:lvlJc w:val="left"/>
      <w:pPr>
        <w:ind w:left="6417" w:hanging="360"/>
      </w:pPr>
      <w:rPr>
        <w:rFonts w:hint="default"/>
        <w:lang w:val="lt-LT" w:eastAsia="en-US" w:bidi="ar-SA"/>
      </w:rPr>
    </w:lvl>
    <w:lvl w:ilvl="7" w:tplc="BC7EDF8C">
      <w:numFmt w:val="bullet"/>
      <w:lvlText w:val="•"/>
      <w:lvlJc w:val="left"/>
      <w:pPr>
        <w:ind w:left="7413" w:hanging="360"/>
      </w:pPr>
      <w:rPr>
        <w:rFonts w:hint="default"/>
        <w:lang w:val="lt-LT" w:eastAsia="en-US" w:bidi="ar-SA"/>
      </w:rPr>
    </w:lvl>
    <w:lvl w:ilvl="8" w:tplc="B9C69186">
      <w:numFmt w:val="bullet"/>
      <w:lvlText w:val="•"/>
      <w:lvlJc w:val="left"/>
      <w:pPr>
        <w:ind w:left="8408" w:hanging="360"/>
      </w:pPr>
      <w:rPr>
        <w:rFonts w:hint="default"/>
        <w:lang w:val="lt-LT" w:eastAsia="en-US" w:bidi="ar-SA"/>
      </w:rPr>
    </w:lvl>
  </w:abstractNum>
  <w:abstractNum w:abstractNumId="28" w15:restartNumberingAfterBreak="0">
    <w:nsid w:val="7C0B140E"/>
    <w:multiLevelType w:val="hybridMultilevel"/>
    <w:tmpl w:val="0262C144"/>
    <w:lvl w:ilvl="0" w:tplc="1234CBAC">
      <w:numFmt w:val="bullet"/>
      <w:lvlText w:val="•"/>
      <w:lvlJc w:val="left"/>
      <w:pPr>
        <w:ind w:left="720" w:hanging="360"/>
      </w:pPr>
      <w:rPr>
        <w:rFonts w:hint="default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372181">
    <w:abstractNumId w:val="22"/>
  </w:num>
  <w:num w:numId="2" w16cid:durableId="1510874208">
    <w:abstractNumId w:val="21"/>
  </w:num>
  <w:num w:numId="3" w16cid:durableId="362562251">
    <w:abstractNumId w:val="9"/>
  </w:num>
  <w:num w:numId="4" w16cid:durableId="2123766316">
    <w:abstractNumId w:val="26"/>
  </w:num>
  <w:num w:numId="5" w16cid:durableId="2134014994">
    <w:abstractNumId w:val="5"/>
  </w:num>
  <w:num w:numId="6" w16cid:durableId="1892111117">
    <w:abstractNumId w:val="3"/>
  </w:num>
  <w:num w:numId="7" w16cid:durableId="962536579">
    <w:abstractNumId w:val="2"/>
  </w:num>
  <w:num w:numId="8" w16cid:durableId="1906715790">
    <w:abstractNumId w:val="27"/>
  </w:num>
  <w:num w:numId="9" w16cid:durableId="1987969811">
    <w:abstractNumId w:val="15"/>
  </w:num>
  <w:num w:numId="10" w16cid:durableId="794371607">
    <w:abstractNumId w:val="4"/>
  </w:num>
  <w:num w:numId="11" w16cid:durableId="254366116">
    <w:abstractNumId w:val="13"/>
  </w:num>
  <w:num w:numId="12" w16cid:durableId="770393260">
    <w:abstractNumId w:val="20"/>
  </w:num>
  <w:num w:numId="13" w16cid:durableId="287013225">
    <w:abstractNumId w:val="19"/>
  </w:num>
  <w:num w:numId="14" w16cid:durableId="643117967">
    <w:abstractNumId w:val="10"/>
  </w:num>
  <w:num w:numId="15" w16cid:durableId="1858273961">
    <w:abstractNumId w:val="0"/>
  </w:num>
  <w:num w:numId="16" w16cid:durableId="1611160529">
    <w:abstractNumId w:val="1"/>
  </w:num>
  <w:num w:numId="17" w16cid:durableId="1347635103">
    <w:abstractNumId w:val="24"/>
  </w:num>
  <w:num w:numId="18" w16cid:durableId="1370185359">
    <w:abstractNumId w:val="6"/>
  </w:num>
  <w:num w:numId="19" w16cid:durableId="696809640">
    <w:abstractNumId w:val="18"/>
  </w:num>
  <w:num w:numId="20" w16cid:durableId="937566631">
    <w:abstractNumId w:val="17"/>
  </w:num>
  <w:num w:numId="21" w16cid:durableId="1836452183">
    <w:abstractNumId w:val="11"/>
  </w:num>
  <w:num w:numId="22" w16cid:durableId="2012176829">
    <w:abstractNumId w:val="14"/>
  </w:num>
  <w:num w:numId="23" w16cid:durableId="747192563">
    <w:abstractNumId w:val="23"/>
  </w:num>
  <w:num w:numId="24" w16cid:durableId="1128671054">
    <w:abstractNumId w:val="7"/>
  </w:num>
  <w:num w:numId="25" w16cid:durableId="801920619">
    <w:abstractNumId w:val="28"/>
  </w:num>
  <w:num w:numId="26" w16cid:durableId="278148682">
    <w:abstractNumId w:val="16"/>
  </w:num>
  <w:num w:numId="27" w16cid:durableId="746652033">
    <w:abstractNumId w:val="8"/>
  </w:num>
  <w:num w:numId="28" w16cid:durableId="1789544224">
    <w:abstractNumId w:val="12"/>
  </w:num>
  <w:num w:numId="29" w16cid:durableId="4549082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54"/>
    <w:rsid w:val="00031BDD"/>
    <w:rsid w:val="00034037"/>
    <w:rsid w:val="0004113F"/>
    <w:rsid w:val="0004438B"/>
    <w:rsid w:val="00046D23"/>
    <w:rsid w:val="000500CF"/>
    <w:rsid w:val="00065595"/>
    <w:rsid w:val="000853A1"/>
    <w:rsid w:val="000A042C"/>
    <w:rsid w:val="000C2B69"/>
    <w:rsid w:val="000C37B8"/>
    <w:rsid w:val="000E6D8F"/>
    <w:rsid w:val="0013203A"/>
    <w:rsid w:val="001474BC"/>
    <w:rsid w:val="001863F7"/>
    <w:rsid w:val="001A6CEF"/>
    <w:rsid w:val="001B2C25"/>
    <w:rsid w:val="001C16A1"/>
    <w:rsid w:val="001C5468"/>
    <w:rsid w:val="001C58C1"/>
    <w:rsid w:val="001C71F3"/>
    <w:rsid w:val="001E1CC6"/>
    <w:rsid w:val="00216B63"/>
    <w:rsid w:val="00243383"/>
    <w:rsid w:val="002670BE"/>
    <w:rsid w:val="00267A60"/>
    <w:rsid w:val="002805E5"/>
    <w:rsid w:val="00282E08"/>
    <w:rsid w:val="00291419"/>
    <w:rsid w:val="002C4DF0"/>
    <w:rsid w:val="002C7062"/>
    <w:rsid w:val="002F0B8D"/>
    <w:rsid w:val="002F5F5E"/>
    <w:rsid w:val="00327A78"/>
    <w:rsid w:val="0034630C"/>
    <w:rsid w:val="003530AF"/>
    <w:rsid w:val="00357BCC"/>
    <w:rsid w:val="003652CE"/>
    <w:rsid w:val="0037164D"/>
    <w:rsid w:val="0038754B"/>
    <w:rsid w:val="003875A4"/>
    <w:rsid w:val="003922A6"/>
    <w:rsid w:val="003A25CD"/>
    <w:rsid w:val="003A311F"/>
    <w:rsid w:val="003A6FC6"/>
    <w:rsid w:val="003B36A7"/>
    <w:rsid w:val="003B75BE"/>
    <w:rsid w:val="004154E1"/>
    <w:rsid w:val="00455E34"/>
    <w:rsid w:val="004573EC"/>
    <w:rsid w:val="004678D1"/>
    <w:rsid w:val="004750E9"/>
    <w:rsid w:val="004B7881"/>
    <w:rsid w:val="004C511E"/>
    <w:rsid w:val="004C5AC9"/>
    <w:rsid w:val="004C6B15"/>
    <w:rsid w:val="004C77DF"/>
    <w:rsid w:val="004F4170"/>
    <w:rsid w:val="00511EC9"/>
    <w:rsid w:val="005150CF"/>
    <w:rsid w:val="00524B94"/>
    <w:rsid w:val="00543BB2"/>
    <w:rsid w:val="00556BE1"/>
    <w:rsid w:val="005649A5"/>
    <w:rsid w:val="00590D7C"/>
    <w:rsid w:val="005D65BC"/>
    <w:rsid w:val="005E58C9"/>
    <w:rsid w:val="005F708F"/>
    <w:rsid w:val="0061267F"/>
    <w:rsid w:val="0061641C"/>
    <w:rsid w:val="0062474D"/>
    <w:rsid w:val="00630135"/>
    <w:rsid w:val="006322A5"/>
    <w:rsid w:val="00647A28"/>
    <w:rsid w:val="00650E92"/>
    <w:rsid w:val="006604B7"/>
    <w:rsid w:val="00681E10"/>
    <w:rsid w:val="00695707"/>
    <w:rsid w:val="006A286B"/>
    <w:rsid w:val="006D4FD1"/>
    <w:rsid w:val="006E0A37"/>
    <w:rsid w:val="006E1DA0"/>
    <w:rsid w:val="006E2179"/>
    <w:rsid w:val="007254E3"/>
    <w:rsid w:val="00746553"/>
    <w:rsid w:val="0078459A"/>
    <w:rsid w:val="007962DD"/>
    <w:rsid w:val="007A7A6E"/>
    <w:rsid w:val="007E635A"/>
    <w:rsid w:val="007F3C6C"/>
    <w:rsid w:val="008036F1"/>
    <w:rsid w:val="008327D8"/>
    <w:rsid w:val="008345A8"/>
    <w:rsid w:val="00834AA8"/>
    <w:rsid w:val="00840E8F"/>
    <w:rsid w:val="00870149"/>
    <w:rsid w:val="00890EBD"/>
    <w:rsid w:val="008A11E7"/>
    <w:rsid w:val="008A6E04"/>
    <w:rsid w:val="008B2532"/>
    <w:rsid w:val="008C70AE"/>
    <w:rsid w:val="008D22C5"/>
    <w:rsid w:val="008D45C5"/>
    <w:rsid w:val="008E0F91"/>
    <w:rsid w:val="008E4CD2"/>
    <w:rsid w:val="008F6D48"/>
    <w:rsid w:val="0091642D"/>
    <w:rsid w:val="00922A18"/>
    <w:rsid w:val="00923A3F"/>
    <w:rsid w:val="00932CCB"/>
    <w:rsid w:val="00944C80"/>
    <w:rsid w:val="009726DB"/>
    <w:rsid w:val="009A1B73"/>
    <w:rsid w:val="009B58DC"/>
    <w:rsid w:val="009E0B10"/>
    <w:rsid w:val="009E1189"/>
    <w:rsid w:val="009E27F9"/>
    <w:rsid w:val="009E3721"/>
    <w:rsid w:val="00A06DF8"/>
    <w:rsid w:val="00A13D0B"/>
    <w:rsid w:val="00A8627D"/>
    <w:rsid w:val="00A8773B"/>
    <w:rsid w:val="00A9540A"/>
    <w:rsid w:val="00AA3DA8"/>
    <w:rsid w:val="00AA7858"/>
    <w:rsid w:val="00AD33F5"/>
    <w:rsid w:val="00AD3CE1"/>
    <w:rsid w:val="00AF5674"/>
    <w:rsid w:val="00B05A41"/>
    <w:rsid w:val="00B348FC"/>
    <w:rsid w:val="00B360A4"/>
    <w:rsid w:val="00B36DF4"/>
    <w:rsid w:val="00B473FC"/>
    <w:rsid w:val="00B83A5F"/>
    <w:rsid w:val="00BA4221"/>
    <w:rsid w:val="00BC434B"/>
    <w:rsid w:val="00BC4E9F"/>
    <w:rsid w:val="00BD1347"/>
    <w:rsid w:val="00BE147E"/>
    <w:rsid w:val="00BE693C"/>
    <w:rsid w:val="00BE7C92"/>
    <w:rsid w:val="00BF2F6A"/>
    <w:rsid w:val="00C01844"/>
    <w:rsid w:val="00C26CBB"/>
    <w:rsid w:val="00C35A57"/>
    <w:rsid w:val="00C427A1"/>
    <w:rsid w:val="00C717D8"/>
    <w:rsid w:val="00C76DD2"/>
    <w:rsid w:val="00C938BA"/>
    <w:rsid w:val="00C940E1"/>
    <w:rsid w:val="00C958C5"/>
    <w:rsid w:val="00CB1306"/>
    <w:rsid w:val="00CC7590"/>
    <w:rsid w:val="00CD0F3A"/>
    <w:rsid w:val="00D26B6F"/>
    <w:rsid w:val="00D42046"/>
    <w:rsid w:val="00D4429E"/>
    <w:rsid w:val="00D701C1"/>
    <w:rsid w:val="00D74A3C"/>
    <w:rsid w:val="00D97554"/>
    <w:rsid w:val="00DB0A07"/>
    <w:rsid w:val="00DB4151"/>
    <w:rsid w:val="00DB76F2"/>
    <w:rsid w:val="00DD65E0"/>
    <w:rsid w:val="00E0093E"/>
    <w:rsid w:val="00E101B6"/>
    <w:rsid w:val="00E246E3"/>
    <w:rsid w:val="00E32BE2"/>
    <w:rsid w:val="00E45D27"/>
    <w:rsid w:val="00E61E60"/>
    <w:rsid w:val="00E76969"/>
    <w:rsid w:val="00E9706E"/>
    <w:rsid w:val="00EB55A3"/>
    <w:rsid w:val="00EB5D75"/>
    <w:rsid w:val="00ED326A"/>
    <w:rsid w:val="00EE3976"/>
    <w:rsid w:val="00EE7BC8"/>
    <w:rsid w:val="00F03C34"/>
    <w:rsid w:val="00F13FD0"/>
    <w:rsid w:val="00F1757F"/>
    <w:rsid w:val="00F5074D"/>
    <w:rsid w:val="00F760FC"/>
    <w:rsid w:val="00F9132E"/>
    <w:rsid w:val="00FA2069"/>
    <w:rsid w:val="00FB11CA"/>
    <w:rsid w:val="00FB45BC"/>
    <w:rsid w:val="00FE619A"/>
    <w:rsid w:val="00FF2878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8356A"/>
  <w15:docId w15:val="{D3B0AB20-D751-4A39-8447-8DACBC55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161" w:right="572" w:hanging="360"/>
      <w:outlineLvl w:val="0"/>
    </w:pPr>
    <w:rPr>
      <w:sz w:val="26"/>
      <w:szCs w:val="26"/>
    </w:rPr>
  </w:style>
  <w:style w:type="paragraph" w:styleId="Antrat2">
    <w:name w:val="heading 2"/>
    <w:basedOn w:val="prastasis"/>
    <w:uiPriority w:val="9"/>
    <w:unhideWhenUsed/>
    <w:qFormat/>
    <w:pPr>
      <w:ind w:left="1161"/>
      <w:outlineLvl w:val="1"/>
    </w:pPr>
    <w:rPr>
      <w:b/>
      <w:bCs/>
      <w:sz w:val="24"/>
      <w:szCs w:val="24"/>
    </w:rPr>
  </w:style>
  <w:style w:type="paragraph" w:styleId="Antrat3">
    <w:name w:val="heading 3"/>
    <w:basedOn w:val="prastasis"/>
    <w:uiPriority w:val="9"/>
    <w:unhideWhenUsed/>
    <w:qFormat/>
    <w:pPr>
      <w:ind w:left="1161" w:hanging="361"/>
      <w:outlineLvl w:val="2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  <w:pPr>
      <w:ind w:left="1161" w:hanging="361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5D65B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65BC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D65B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D65BC"/>
    <w:rPr>
      <w:rFonts w:ascii="Times New Roman" w:eastAsia="Times New Roman" w:hAnsi="Times New Roman" w:cs="Times New Roman"/>
      <w:lang w:val="lt-LT"/>
    </w:rPr>
  </w:style>
  <w:style w:type="table" w:styleId="Lentelstinklelis">
    <w:name w:val="Table Grid"/>
    <w:basedOn w:val="prastojilentel"/>
    <w:uiPriority w:val="39"/>
    <w:rsid w:val="00630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E6D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420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B36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B36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B36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36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36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B36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B36A7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17334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036913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0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6658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943212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5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4299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2102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6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83551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195285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9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8290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917536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060670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99748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3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4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16314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1397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1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1529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549493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4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89663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218605">
                      <w:marLeft w:val="0"/>
                      <w:marRight w:val="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37729"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3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70284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557979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edia/image1.emf"
                 Type="http://schemas.openxmlformats.org/officeDocument/2006/relationships/image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4F62-0212-4EAD-ADD4-50160E41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32381</Words>
  <Characters>18458</Characters>
  <Application>Microsoft Office Word</Application>
  <DocSecurity>0</DocSecurity>
  <Lines>153</Lines>
  <Paragraphs>101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2025-05-21T09:33:00Z</dcterms:created>
  <dc:creator>Rancas, Romualdas</dc:creator>
  <cp:lastModifiedBy>Stefanija Barkienė</cp:lastModifiedBy>
  <dcterms:modified xsi:type="dcterms:W3CDTF">2025-05-21T09:33:00Z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2024-04-03T00:00:00Z</vt:filetime>
  </property>
</Properties>
</file>